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584" w:rsidRPr="00115584" w:rsidRDefault="00B14918" w:rsidP="00115584">
      <w:pPr>
        <w:pStyle w:val="ac"/>
        <w:jc w:val="center"/>
        <w:rPr>
          <w:rFonts w:ascii="標楷體" w:eastAsia="標楷體" w:hAnsi="標楷體" w:cstheme="majorBidi" w:hint="eastAsia"/>
          <w:sz w:val="52"/>
          <w:szCs w:val="52"/>
        </w:rPr>
      </w:pPr>
      <w:r>
        <w:rPr>
          <w:rFonts w:ascii="標楷體" w:eastAsia="標楷體" w:hAnsi="標楷體" w:cstheme="majorBidi" w:hint="eastAsia"/>
          <w:sz w:val="52"/>
          <w:szCs w:val="52"/>
        </w:rPr>
        <w:t>達</w:t>
      </w:r>
      <w:r>
        <w:rPr>
          <w:rFonts w:ascii="標楷體" w:eastAsia="標楷體" w:hAnsi="標楷體" w:cstheme="majorBidi"/>
          <w:sz w:val="52"/>
          <w:szCs w:val="52"/>
        </w:rPr>
        <w:t>和環保服務股份有限公司新店</w:t>
      </w:r>
      <w:r>
        <w:rPr>
          <w:rFonts w:ascii="標楷體" w:eastAsia="標楷體" w:hAnsi="標楷體" w:cstheme="majorBidi" w:hint="eastAsia"/>
          <w:sz w:val="52"/>
          <w:szCs w:val="52"/>
        </w:rPr>
        <w:t>分</w:t>
      </w:r>
      <w:r>
        <w:rPr>
          <w:rFonts w:ascii="標楷體" w:eastAsia="標楷體" w:hAnsi="標楷體" w:cstheme="majorBidi"/>
          <w:sz w:val="52"/>
          <w:szCs w:val="52"/>
        </w:rPr>
        <w:t>公司</w:t>
      </w:r>
      <w:bookmarkStart w:id="0" w:name="_GoBack"/>
      <w:bookmarkEnd w:id="0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614"/>
      </w:tblGrid>
      <w:tr w:rsidR="009D0621" w:rsidTr="00034254">
        <w:trPr>
          <w:trHeight w:val="854"/>
          <w:jc w:val="center"/>
        </w:trPr>
        <w:tc>
          <w:tcPr>
            <w:tcW w:w="5000" w:type="pct"/>
            <w:tcBorders>
              <w:bottom w:val="single" w:sz="4" w:space="0" w:color="4F81BD" w:themeColor="accent1"/>
            </w:tcBorders>
            <w:vAlign w:val="center"/>
          </w:tcPr>
          <w:p w:rsidR="009D0621" w:rsidRPr="00B35FB3" w:rsidRDefault="00115584" w:rsidP="00AB222E">
            <w:pPr>
              <w:pStyle w:val="ac"/>
              <w:jc w:val="center"/>
              <w:rPr>
                <w:rFonts w:asciiTheme="majorHAnsi" w:eastAsiaTheme="majorEastAsia" w:hAnsiTheme="majorHAnsi" w:cstheme="majorBidi"/>
                <w:sz w:val="44"/>
                <w:szCs w:val="44"/>
              </w:rPr>
            </w:pPr>
            <w:r>
              <w:rPr>
                <w:rFonts w:ascii="標楷體" w:eastAsia="標楷體" w:hAnsi="標楷體" w:cstheme="majorBidi" w:hint="eastAsia"/>
                <w:sz w:val="44"/>
                <w:szCs w:val="44"/>
              </w:rPr>
              <w:t>第</w:t>
            </w:r>
            <w:r w:rsidR="002F2659">
              <w:rPr>
                <w:rFonts w:ascii="標楷體" w:eastAsia="標楷體" w:hAnsi="標楷體" w:cstheme="majorBidi" w:hint="eastAsia"/>
                <w:sz w:val="44"/>
                <w:szCs w:val="44"/>
              </w:rPr>
              <w:t>三</w:t>
            </w:r>
            <w:r>
              <w:rPr>
                <w:rFonts w:ascii="標楷體" w:eastAsia="標楷體" w:hAnsi="標楷體" w:cstheme="majorBidi" w:hint="eastAsia"/>
                <w:sz w:val="44"/>
                <w:szCs w:val="44"/>
              </w:rPr>
              <w:t>季</w:t>
            </w:r>
            <w:r w:rsidR="001418E3" w:rsidRPr="00B35FB3">
              <w:rPr>
                <w:rFonts w:ascii="標楷體" w:eastAsia="標楷體" w:hAnsi="標楷體" w:cstheme="majorBidi" w:hint="eastAsia"/>
                <w:sz w:val="44"/>
                <w:szCs w:val="44"/>
              </w:rPr>
              <w:t>勞工作業環境測定結果說明</w:t>
            </w:r>
          </w:p>
        </w:tc>
      </w:tr>
      <w:tr w:rsidR="009D0621">
        <w:trPr>
          <w:trHeight w:val="720"/>
          <w:jc w:val="center"/>
        </w:trPr>
        <w:tc>
          <w:tcPr>
            <w:tcW w:w="5000" w:type="pct"/>
            <w:tcBorders>
              <w:top w:val="single" w:sz="4" w:space="0" w:color="4F81BD" w:themeColor="accent1"/>
            </w:tcBorders>
            <w:vAlign w:val="center"/>
          </w:tcPr>
          <w:p w:rsidR="009D0621" w:rsidRPr="00115584" w:rsidRDefault="001418E3" w:rsidP="00B35FB3">
            <w:pPr>
              <w:pStyle w:val="ac"/>
              <w:snapToGrid w:val="0"/>
              <w:rPr>
                <w:rFonts w:ascii="標楷體" w:eastAsia="標楷體" w:hAnsi="標楷體" w:cs="新細明體"/>
                <w:color w:val="1F497D"/>
                <w:sz w:val="32"/>
                <w:szCs w:val="32"/>
              </w:rPr>
            </w:pPr>
            <w:proofErr w:type="gramStart"/>
            <w:r w:rsidRPr="00115584">
              <w:rPr>
                <w:rFonts w:ascii="標楷體" w:eastAsia="標楷體" w:hAnsi="標楷體" w:cs="新細明體" w:hint="eastAsia"/>
                <w:color w:val="1F497D"/>
                <w:sz w:val="32"/>
                <w:szCs w:val="32"/>
              </w:rPr>
              <w:t>10</w:t>
            </w:r>
            <w:r w:rsidR="00CA7708">
              <w:rPr>
                <w:rFonts w:ascii="標楷體" w:eastAsia="標楷體" w:hAnsi="標楷體" w:cs="新細明體"/>
                <w:color w:val="1F497D"/>
                <w:sz w:val="32"/>
                <w:szCs w:val="32"/>
              </w:rPr>
              <w:t>6</w:t>
            </w:r>
            <w:proofErr w:type="gramEnd"/>
            <w:r w:rsidRPr="00115584">
              <w:rPr>
                <w:rFonts w:ascii="標楷體" w:eastAsia="標楷體" w:hAnsi="標楷體" w:cs="新細明體" w:hint="eastAsia"/>
                <w:color w:val="1F497D"/>
                <w:sz w:val="32"/>
                <w:szCs w:val="32"/>
              </w:rPr>
              <w:t>年度第</w:t>
            </w:r>
            <w:r w:rsidR="002F2659">
              <w:rPr>
                <w:rFonts w:ascii="標楷體" w:eastAsia="標楷體" w:hAnsi="標楷體" w:cs="新細明體" w:hint="eastAsia"/>
                <w:color w:val="1F497D"/>
                <w:sz w:val="32"/>
                <w:szCs w:val="32"/>
              </w:rPr>
              <w:t>三</w:t>
            </w:r>
            <w:r w:rsidRPr="00115584">
              <w:rPr>
                <w:rFonts w:ascii="標楷體" w:eastAsia="標楷體" w:hAnsi="標楷體" w:cs="新細明體" w:hint="eastAsia"/>
                <w:color w:val="1F497D"/>
                <w:sz w:val="32"/>
                <w:szCs w:val="32"/>
              </w:rPr>
              <w:t>季</w:t>
            </w:r>
            <w:r w:rsidR="005F1D68">
              <w:rPr>
                <w:rFonts w:ascii="標楷體" w:eastAsia="標楷體" w:hAnsi="標楷體" w:cs="新細明體" w:hint="eastAsia"/>
                <w:color w:val="1F497D"/>
                <w:sz w:val="32"/>
                <w:szCs w:val="32"/>
              </w:rPr>
              <w:t>(10</w:t>
            </w:r>
            <w:r w:rsidR="00CA7708">
              <w:rPr>
                <w:rFonts w:ascii="標楷體" w:eastAsia="標楷體" w:hAnsi="標楷體" w:cs="新細明體"/>
                <w:color w:val="1F497D"/>
                <w:sz w:val="32"/>
                <w:szCs w:val="32"/>
              </w:rPr>
              <w:t>6</w:t>
            </w:r>
            <w:r w:rsidR="005F1D68">
              <w:rPr>
                <w:rFonts w:ascii="標楷體" w:eastAsia="標楷體" w:hAnsi="標楷體" w:cs="新細明體" w:hint="eastAsia"/>
                <w:color w:val="1F497D"/>
                <w:sz w:val="32"/>
                <w:szCs w:val="32"/>
              </w:rPr>
              <w:t>.0</w:t>
            </w:r>
            <w:r w:rsidR="00B14918">
              <w:rPr>
                <w:rFonts w:ascii="標楷體" w:eastAsia="標楷體" w:hAnsi="標楷體" w:cs="新細明體"/>
                <w:color w:val="1F497D"/>
                <w:sz w:val="32"/>
                <w:szCs w:val="32"/>
              </w:rPr>
              <w:t>8</w:t>
            </w:r>
            <w:r w:rsidR="005F1D68">
              <w:rPr>
                <w:rFonts w:ascii="標楷體" w:eastAsia="標楷體" w:hAnsi="標楷體" w:cs="新細明體" w:hint="eastAsia"/>
                <w:color w:val="1F497D"/>
                <w:sz w:val="32"/>
                <w:szCs w:val="32"/>
              </w:rPr>
              <w:t>.</w:t>
            </w:r>
            <w:r w:rsidR="00B14918">
              <w:rPr>
                <w:rFonts w:ascii="標楷體" w:eastAsia="標楷體" w:hAnsi="標楷體" w:cs="新細明體"/>
                <w:color w:val="1F497D"/>
                <w:sz w:val="32"/>
                <w:szCs w:val="32"/>
              </w:rPr>
              <w:t>11</w:t>
            </w:r>
            <w:r w:rsidR="005F1D68">
              <w:rPr>
                <w:rFonts w:ascii="標楷體" w:eastAsia="標楷體" w:hAnsi="標楷體" w:cs="新細明體" w:hint="eastAsia"/>
                <w:color w:val="1F497D"/>
                <w:sz w:val="32"/>
                <w:szCs w:val="32"/>
              </w:rPr>
              <w:t>)</w:t>
            </w:r>
            <w:r w:rsidRPr="00115584">
              <w:rPr>
                <w:rFonts w:ascii="標楷體" w:eastAsia="標楷體" w:hAnsi="標楷體" w:cs="新細明體" w:hint="eastAsia"/>
                <w:color w:val="1F497D"/>
                <w:sz w:val="32"/>
                <w:szCs w:val="32"/>
              </w:rPr>
              <w:t>作業環境測定結果</w:t>
            </w:r>
            <w:r w:rsidR="009D0621" w:rsidRPr="00115584">
              <w:rPr>
                <w:rFonts w:ascii="標楷體" w:eastAsia="標楷體" w:hAnsi="標楷體" w:cs="新細明體" w:hint="eastAsia"/>
                <w:color w:val="1F497D"/>
                <w:sz w:val="32"/>
                <w:szCs w:val="32"/>
              </w:rPr>
              <w:t>說明如下：</w:t>
            </w:r>
          </w:p>
          <w:tbl>
            <w:tblPr>
              <w:tblStyle w:val="ab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95"/>
              <w:gridCol w:w="2895"/>
              <w:gridCol w:w="2896"/>
              <w:gridCol w:w="2441"/>
              <w:gridCol w:w="3351"/>
            </w:tblGrid>
            <w:tr w:rsidR="001418E3" w:rsidRPr="00115584" w:rsidTr="005F1D68">
              <w:trPr>
                <w:trHeight w:val="406"/>
                <w:jc w:val="center"/>
              </w:trPr>
              <w:tc>
                <w:tcPr>
                  <w:tcW w:w="2895" w:type="dxa"/>
                </w:tcPr>
                <w:p w:rsidR="001418E3" w:rsidRPr="00115584" w:rsidRDefault="001418E3" w:rsidP="00F07C4C">
                  <w:pPr>
                    <w:pStyle w:val="ac"/>
                    <w:snapToGrid w:val="0"/>
                    <w:jc w:val="center"/>
                    <w:rPr>
                      <w:rFonts w:ascii="標楷體" w:eastAsia="標楷體" w:hAnsi="標楷體" w:cstheme="majorBidi"/>
                      <w:sz w:val="32"/>
                      <w:szCs w:val="32"/>
                    </w:rPr>
                  </w:pPr>
                  <w:r w:rsidRPr="00115584">
                    <w:rPr>
                      <w:rFonts w:ascii="標楷體" w:eastAsia="標楷體" w:hAnsi="標楷體" w:cstheme="majorBidi" w:hint="eastAsia"/>
                      <w:sz w:val="32"/>
                      <w:szCs w:val="32"/>
                    </w:rPr>
                    <w:t>測定物質</w:t>
                  </w:r>
                </w:p>
              </w:tc>
              <w:tc>
                <w:tcPr>
                  <w:tcW w:w="2895" w:type="dxa"/>
                </w:tcPr>
                <w:p w:rsidR="001418E3" w:rsidRPr="00115584" w:rsidRDefault="001418E3" w:rsidP="00F07C4C">
                  <w:pPr>
                    <w:pStyle w:val="ac"/>
                    <w:snapToGrid w:val="0"/>
                    <w:jc w:val="center"/>
                    <w:rPr>
                      <w:rFonts w:ascii="標楷體" w:eastAsia="標楷體" w:hAnsi="標楷體" w:cstheme="majorBidi"/>
                      <w:sz w:val="32"/>
                      <w:szCs w:val="32"/>
                    </w:rPr>
                  </w:pPr>
                  <w:r w:rsidRPr="00115584">
                    <w:rPr>
                      <w:rFonts w:ascii="標楷體" w:eastAsia="標楷體" w:hAnsi="標楷體" w:cstheme="majorBidi" w:hint="eastAsia"/>
                      <w:sz w:val="32"/>
                      <w:szCs w:val="32"/>
                    </w:rPr>
                    <w:t>測定位置(人員)</w:t>
                  </w:r>
                </w:p>
              </w:tc>
              <w:tc>
                <w:tcPr>
                  <w:tcW w:w="2896" w:type="dxa"/>
                </w:tcPr>
                <w:p w:rsidR="001418E3" w:rsidRPr="00115584" w:rsidRDefault="001418E3" w:rsidP="00F07C4C">
                  <w:pPr>
                    <w:pStyle w:val="ac"/>
                    <w:snapToGrid w:val="0"/>
                    <w:jc w:val="center"/>
                    <w:rPr>
                      <w:rFonts w:ascii="標楷體" w:eastAsia="標楷體" w:hAnsi="標楷體" w:cstheme="majorBidi"/>
                      <w:sz w:val="32"/>
                      <w:szCs w:val="32"/>
                    </w:rPr>
                  </w:pPr>
                  <w:r w:rsidRPr="00115584">
                    <w:rPr>
                      <w:rFonts w:ascii="標楷體" w:eastAsia="標楷體" w:hAnsi="標楷體" w:cstheme="majorBidi" w:hint="eastAsia"/>
                      <w:sz w:val="32"/>
                      <w:szCs w:val="32"/>
                    </w:rPr>
                    <w:t>容許濃度</w:t>
                  </w:r>
                </w:p>
              </w:tc>
              <w:tc>
                <w:tcPr>
                  <w:tcW w:w="2441" w:type="dxa"/>
                </w:tcPr>
                <w:p w:rsidR="001418E3" w:rsidRPr="00115584" w:rsidRDefault="001418E3" w:rsidP="00F07C4C">
                  <w:pPr>
                    <w:pStyle w:val="ac"/>
                    <w:snapToGrid w:val="0"/>
                    <w:jc w:val="center"/>
                    <w:rPr>
                      <w:rFonts w:ascii="標楷體" w:eastAsia="標楷體" w:hAnsi="標楷體" w:cstheme="majorBidi"/>
                      <w:sz w:val="32"/>
                      <w:szCs w:val="32"/>
                    </w:rPr>
                  </w:pPr>
                  <w:r w:rsidRPr="00115584">
                    <w:rPr>
                      <w:rFonts w:ascii="標楷體" w:eastAsia="標楷體" w:hAnsi="標楷體" w:cstheme="majorBidi" w:hint="eastAsia"/>
                      <w:sz w:val="32"/>
                      <w:szCs w:val="32"/>
                    </w:rPr>
                    <w:t>測定結果</w:t>
                  </w:r>
                </w:p>
              </w:tc>
              <w:tc>
                <w:tcPr>
                  <w:tcW w:w="3351" w:type="dxa"/>
                </w:tcPr>
                <w:p w:rsidR="001418E3" w:rsidRPr="00115584" w:rsidRDefault="001418E3" w:rsidP="00F07C4C">
                  <w:pPr>
                    <w:pStyle w:val="ac"/>
                    <w:snapToGrid w:val="0"/>
                    <w:jc w:val="center"/>
                    <w:rPr>
                      <w:rFonts w:ascii="標楷體" w:eastAsia="標楷體" w:hAnsi="標楷體" w:cstheme="majorBidi"/>
                      <w:sz w:val="32"/>
                      <w:szCs w:val="32"/>
                    </w:rPr>
                  </w:pPr>
                  <w:r w:rsidRPr="00115584">
                    <w:rPr>
                      <w:rFonts w:ascii="標楷體" w:eastAsia="標楷體" w:hAnsi="標楷體" w:cstheme="majorBidi" w:hint="eastAsia"/>
                      <w:sz w:val="32"/>
                      <w:szCs w:val="32"/>
                    </w:rPr>
                    <w:t>備註</w:t>
                  </w:r>
                </w:p>
              </w:tc>
            </w:tr>
            <w:tr w:rsidR="00CE2498" w:rsidRPr="00115584" w:rsidTr="006C7757">
              <w:trPr>
                <w:trHeight w:val="1261"/>
                <w:jc w:val="center"/>
              </w:trPr>
              <w:tc>
                <w:tcPr>
                  <w:tcW w:w="2895" w:type="dxa"/>
                  <w:vAlign w:val="center"/>
                </w:tcPr>
                <w:p w:rsidR="00CE2498" w:rsidRPr="00115584" w:rsidRDefault="00CE2498" w:rsidP="00F450AF">
                  <w:pPr>
                    <w:pStyle w:val="ac"/>
                    <w:snapToGrid w:val="0"/>
                    <w:jc w:val="center"/>
                    <w:rPr>
                      <w:rFonts w:ascii="標楷體" w:eastAsia="標楷體" w:hAnsi="標楷體" w:cstheme="majorBidi"/>
                      <w:sz w:val="32"/>
                      <w:szCs w:val="32"/>
                    </w:rPr>
                  </w:pPr>
                  <w:r w:rsidRPr="00115584">
                    <w:rPr>
                      <w:rFonts w:ascii="標楷體" w:eastAsia="標楷體" w:hAnsi="標楷體" w:cstheme="majorBidi" w:hint="eastAsia"/>
                      <w:sz w:val="32"/>
                      <w:szCs w:val="32"/>
                    </w:rPr>
                    <w:t>綜合溫度熱指數</w:t>
                  </w:r>
                </w:p>
              </w:tc>
              <w:tc>
                <w:tcPr>
                  <w:tcW w:w="2895" w:type="dxa"/>
                  <w:vAlign w:val="center"/>
                </w:tcPr>
                <w:p w:rsidR="00CE2498" w:rsidRPr="00115584" w:rsidRDefault="00CE2498" w:rsidP="00115584">
                  <w:pPr>
                    <w:pStyle w:val="ac"/>
                    <w:snapToGrid w:val="0"/>
                    <w:jc w:val="center"/>
                    <w:rPr>
                      <w:rFonts w:ascii="標楷體" w:eastAsia="標楷體" w:hAnsi="標楷體" w:cstheme="majorBidi"/>
                      <w:sz w:val="32"/>
                      <w:szCs w:val="32"/>
                    </w:rPr>
                  </w:pPr>
                  <w:r w:rsidRPr="00115584">
                    <w:rPr>
                      <w:rFonts w:ascii="標楷體" w:eastAsia="標楷體" w:hAnsi="標楷體" w:cstheme="majorBidi" w:hint="eastAsia"/>
                      <w:sz w:val="32"/>
                      <w:szCs w:val="32"/>
                    </w:rPr>
                    <w:t>鍋爐前</w:t>
                  </w:r>
                </w:p>
              </w:tc>
              <w:tc>
                <w:tcPr>
                  <w:tcW w:w="2896" w:type="dxa"/>
                  <w:vAlign w:val="center"/>
                </w:tcPr>
                <w:p w:rsidR="00CE2498" w:rsidRPr="00115584" w:rsidRDefault="00CE2498" w:rsidP="00115584">
                  <w:pPr>
                    <w:pStyle w:val="ac"/>
                    <w:snapToGrid w:val="0"/>
                    <w:jc w:val="center"/>
                    <w:rPr>
                      <w:rFonts w:ascii="標楷體" w:eastAsia="標楷體" w:hAnsi="標楷體" w:cstheme="majorBidi"/>
                      <w:sz w:val="32"/>
                      <w:szCs w:val="32"/>
                    </w:rPr>
                  </w:pPr>
                  <w:r w:rsidRPr="00115584">
                    <w:rPr>
                      <w:rFonts w:ascii="標楷體" w:eastAsia="標楷體" w:hAnsi="標楷體" w:cstheme="majorBidi" w:hint="eastAsia"/>
                      <w:sz w:val="32"/>
                      <w:szCs w:val="32"/>
                    </w:rPr>
                    <w:t>註：依高溫環境</w:t>
                  </w:r>
                </w:p>
                <w:p w:rsidR="00CE2498" w:rsidRPr="00115584" w:rsidRDefault="00CE2498" w:rsidP="00115584">
                  <w:pPr>
                    <w:pStyle w:val="ac"/>
                    <w:snapToGrid w:val="0"/>
                    <w:jc w:val="center"/>
                    <w:rPr>
                      <w:rFonts w:ascii="標楷體" w:eastAsia="標楷體" w:hAnsi="標楷體" w:cstheme="majorBidi"/>
                      <w:sz w:val="32"/>
                      <w:szCs w:val="32"/>
                    </w:rPr>
                  </w:pPr>
                  <w:r w:rsidRPr="00115584">
                    <w:rPr>
                      <w:rFonts w:ascii="標楷體" w:eastAsia="標楷體" w:hAnsi="標楷體" w:cstheme="majorBidi" w:hint="eastAsia"/>
                      <w:sz w:val="32"/>
                      <w:szCs w:val="32"/>
                    </w:rPr>
                    <w:t>作息標準辦理</w:t>
                  </w:r>
                </w:p>
              </w:tc>
              <w:tc>
                <w:tcPr>
                  <w:tcW w:w="2441" w:type="dxa"/>
                  <w:vAlign w:val="center"/>
                </w:tcPr>
                <w:p w:rsidR="00CE2498" w:rsidRPr="00115584" w:rsidRDefault="00CE2498" w:rsidP="005F1D68">
                  <w:pPr>
                    <w:pStyle w:val="ac"/>
                    <w:snapToGrid w:val="0"/>
                    <w:jc w:val="center"/>
                    <w:rPr>
                      <w:rFonts w:ascii="標楷體" w:eastAsia="標楷體" w:hAnsi="標楷體" w:cstheme="majorBidi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 w:cstheme="majorBidi"/>
                      <w:sz w:val="32"/>
                      <w:szCs w:val="32"/>
                    </w:rPr>
                    <w:t>32.3</w:t>
                  </w:r>
                  <w:r w:rsidRPr="00115584">
                    <w:rPr>
                      <w:rFonts w:ascii="標楷體" w:eastAsia="標楷體" w:hAnsi="標楷體" w:cstheme="majorBidi" w:hint="eastAsia"/>
                      <w:sz w:val="32"/>
                      <w:szCs w:val="32"/>
                    </w:rPr>
                    <w:t xml:space="preserve"> ℃</w:t>
                  </w:r>
                </w:p>
              </w:tc>
              <w:tc>
                <w:tcPr>
                  <w:tcW w:w="3351" w:type="dxa"/>
                  <w:vAlign w:val="center"/>
                </w:tcPr>
                <w:p w:rsidR="00CE2498" w:rsidRPr="00115584" w:rsidRDefault="00CE2498" w:rsidP="005F1D68">
                  <w:pPr>
                    <w:pStyle w:val="ac"/>
                    <w:snapToGrid w:val="0"/>
                    <w:jc w:val="center"/>
                    <w:rPr>
                      <w:rFonts w:ascii="標楷體" w:eastAsia="標楷體" w:hAnsi="標楷體" w:cstheme="majorBidi"/>
                      <w:sz w:val="32"/>
                      <w:szCs w:val="32"/>
                    </w:rPr>
                  </w:pPr>
                  <w:r w:rsidRPr="00115584">
                    <w:rPr>
                      <w:rFonts w:ascii="標楷體" w:eastAsia="標楷體" w:hAnsi="標楷體" w:cs="新細明體"/>
                      <w:sz w:val="32"/>
                      <w:szCs w:val="32"/>
                    </w:rPr>
                    <w:t>作息時間標準</w:t>
                  </w:r>
                  <w:r>
                    <w:rPr>
                      <w:rFonts w:ascii="標楷體" w:eastAsia="標楷體" w:hAnsi="標楷體" w:cs="新細明體" w:hint="eastAsia"/>
                      <w:sz w:val="32"/>
                      <w:szCs w:val="32"/>
                    </w:rPr>
                    <w:t>如下</w:t>
                  </w:r>
                  <w:r w:rsidRPr="00115584">
                    <w:rPr>
                      <w:rFonts w:ascii="標楷體" w:eastAsia="標楷體" w:hAnsi="標楷體" w:cs="新細明體" w:hint="eastAsia"/>
                      <w:sz w:val="32"/>
                      <w:szCs w:val="32"/>
                    </w:rPr>
                    <w:t>表</w:t>
                  </w:r>
                </w:p>
              </w:tc>
            </w:tr>
          </w:tbl>
          <w:p w:rsidR="005F1D68" w:rsidRDefault="005F1D68" w:rsidP="00B35FB3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B35FB3" w:rsidRPr="00115584" w:rsidRDefault="00B35FB3" w:rsidP="00B35FB3">
            <w:pPr>
              <w:snapToGrid w:val="0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115584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高溫環境</w:t>
            </w:r>
            <w:r w:rsidRPr="00115584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作息時間標準</w:t>
            </w:r>
          </w:p>
          <w:tbl>
            <w:tblPr>
              <w:tblW w:w="3335" w:type="pct"/>
              <w:jc w:val="center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47"/>
              <w:gridCol w:w="1735"/>
              <w:gridCol w:w="1466"/>
              <w:gridCol w:w="1469"/>
              <w:gridCol w:w="1469"/>
              <w:gridCol w:w="1474"/>
            </w:tblGrid>
            <w:tr w:rsidR="00B35FB3" w:rsidRPr="00115584" w:rsidTr="00115584">
              <w:trPr>
                <w:trHeight w:val="922"/>
                <w:tblCellSpacing w:w="15" w:type="dxa"/>
                <w:jc w:val="center"/>
              </w:trPr>
              <w:tc>
                <w:tcPr>
                  <w:tcW w:w="210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5FB3" w:rsidRPr="00115584" w:rsidRDefault="00B35FB3" w:rsidP="00B35FB3">
                  <w:pPr>
                    <w:widowControl/>
                    <w:snapToGrid w:val="0"/>
                    <w:jc w:val="center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115584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t>每小時作息時間比例</w:t>
                  </w:r>
                </w:p>
              </w:tc>
              <w:tc>
                <w:tcPr>
                  <w:tcW w:w="70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5FB3" w:rsidRPr="00115584" w:rsidRDefault="00B35FB3" w:rsidP="00B35FB3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115584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t xml:space="preserve">連續作業 </w:t>
                  </w:r>
                </w:p>
              </w:tc>
              <w:tc>
                <w:tcPr>
                  <w:tcW w:w="7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5FB3" w:rsidRPr="00115584" w:rsidRDefault="00B35FB3" w:rsidP="00B35FB3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115584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t>75%作業</w:t>
                  </w:r>
                  <w:r w:rsidRPr="00115584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br/>
                    <w:t xml:space="preserve">25%休息 </w:t>
                  </w:r>
                </w:p>
              </w:tc>
              <w:tc>
                <w:tcPr>
                  <w:tcW w:w="7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5FB3" w:rsidRPr="00115584" w:rsidRDefault="00B35FB3" w:rsidP="00B35FB3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115584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t>50%作業</w:t>
                  </w:r>
                  <w:r w:rsidRPr="00115584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br/>
                    <w:t xml:space="preserve">50%休息 </w:t>
                  </w:r>
                </w:p>
              </w:tc>
              <w:tc>
                <w:tcPr>
                  <w:tcW w:w="6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5FB3" w:rsidRPr="00115584" w:rsidRDefault="00B35FB3" w:rsidP="00B35FB3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115584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t>25%作業</w:t>
                  </w:r>
                  <w:r w:rsidRPr="00115584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br/>
                    <w:t xml:space="preserve">75%休息 </w:t>
                  </w:r>
                </w:p>
              </w:tc>
            </w:tr>
            <w:tr w:rsidR="00B35FB3" w:rsidRPr="00115584" w:rsidTr="00115584">
              <w:trPr>
                <w:trHeight w:val="516"/>
                <w:tblCellSpacing w:w="15" w:type="dxa"/>
                <w:jc w:val="center"/>
              </w:trPr>
              <w:tc>
                <w:tcPr>
                  <w:tcW w:w="1272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5FB3" w:rsidRPr="00115584" w:rsidRDefault="00B35FB3" w:rsidP="00B35FB3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115584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t>時量平均綜合</w:t>
                  </w:r>
                  <w:r w:rsidRPr="00115584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br/>
                    <w:t xml:space="preserve">溫度熱指數值℃ </w:t>
                  </w:r>
                </w:p>
              </w:tc>
              <w:tc>
                <w:tcPr>
                  <w:tcW w:w="8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5FB3" w:rsidRPr="00115584" w:rsidRDefault="00B35FB3" w:rsidP="00B35FB3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115584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t xml:space="preserve">輕工作 </w:t>
                  </w:r>
                </w:p>
              </w:tc>
              <w:tc>
                <w:tcPr>
                  <w:tcW w:w="70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5FB3" w:rsidRPr="00115584" w:rsidRDefault="00B35FB3" w:rsidP="00B35FB3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115584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t xml:space="preserve">30.6 </w:t>
                  </w:r>
                </w:p>
              </w:tc>
              <w:tc>
                <w:tcPr>
                  <w:tcW w:w="7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5FB3" w:rsidRPr="00115584" w:rsidRDefault="00B35FB3" w:rsidP="00B35FB3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115584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t xml:space="preserve">31.4 </w:t>
                  </w:r>
                </w:p>
              </w:tc>
              <w:tc>
                <w:tcPr>
                  <w:tcW w:w="7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5FB3" w:rsidRPr="00115584" w:rsidRDefault="00B35FB3" w:rsidP="00B35FB3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115584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t xml:space="preserve">32.2 </w:t>
                  </w:r>
                </w:p>
              </w:tc>
              <w:tc>
                <w:tcPr>
                  <w:tcW w:w="6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5FB3" w:rsidRPr="00115584" w:rsidRDefault="00B35FB3" w:rsidP="00B35FB3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115584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t xml:space="preserve">33.0 </w:t>
                  </w:r>
                </w:p>
              </w:tc>
            </w:tr>
            <w:tr w:rsidR="00B35FB3" w:rsidRPr="00115584" w:rsidTr="00115584">
              <w:trPr>
                <w:trHeight w:val="159"/>
                <w:tblCellSpacing w:w="15" w:type="dxa"/>
                <w:jc w:val="center"/>
              </w:trPr>
              <w:tc>
                <w:tcPr>
                  <w:tcW w:w="1272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5FB3" w:rsidRPr="00115584" w:rsidRDefault="00B35FB3" w:rsidP="00B35FB3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8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5FB3" w:rsidRPr="00115584" w:rsidRDefault="00B35FB3" w:rsidP="00B35FB3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115584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t xml:space="preserve">中度工作 </w:t>
                  </w:r>
                </w:p>
              </w:tc>
              <w:tc>
                <w:tcPr>
                  <w:tcW w:w="70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5FB3" w:rsidRPr="00115584" w:rsidRDefault="00B35FB3" w:rsidP="00B35FB3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115584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t xml:space="preserve">28.0 </w:t>
                  </w:r>
                </w:p>
              </w:tc>
              <w:tc>
                <w:tcPr>
                  <w:tcW w:w="7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5FB3" w:rsidRPr="00115584" w:rsidRDefault="00B35FB3" w:rsidP="00B35FB3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115584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t xml:space="preserve">29.4 </w:t>
                  </w:r>
                </w:p>
              </w:tc>
              <w:tc>
                <w:tcPr>
                  <w:tcW w:w="7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5FB3" w:rsidRPr="00115584" w:rsidRDefault="00B35FB3" w:rsidP="00B35FB3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115584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t xml:space="preserve">31.1 </w:t>
                  </w:r>
                </w:p>
              </w:tc>
              <w:tc>
                <w:tcPr>
                  <w:tcW w:w="6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5FB3" w:rsidRPr="00115584" w:rsidRDefault="00B35FB3" w:rsidP="00B35FB3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115584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t xml:space="preserve">32.6 </w:t>
                  </w:r>
                </w:p>
              </w:tc>
            </w:tr>
            <w:tr w:rsidR="00B35FB3" w:rsidRPr="00115584" w:rsidTr="00115584">
              <w:trPr>
                <w:trHeight w:val="159"/>
                <w:tblCellSpacing w:w="15" w:type="dxa"/>
                <w:jc w:val="center"/>
              </w:trPr>
              <w:tc>
                <w:tcPr>
                  <w:tcW w:w="1272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5FB3" w:rsidRPr="00115584" w:rsidRDefault="00B35FB3" w:rsidP="00B35FB3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8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5FB3" w:rsidRPr="00115584" w:rsidRDefault="00B35FB3" w:rsidP="00B35FB3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115584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t xml:space="preserve">重工作 </w:t>
                  </w:r>
                </w:p>
              </w:tc>
              <w:tc>
                <w:tcPr>
                  <w:tcW w:w="70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5FB3" w:rsidRPr="00115584" w:rsidRDefault="00B35FB3" w:rsidP="00B35FB3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115584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t xml:space="preserve">25.9 </w:t>
                  </w:r>
                </w:p>
              </w:tc>
              <w:tc>
                <w:tcPr>
                  <w:tcW w:w="7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5FB3" w:rsidRPr="00115584" w:rsidRDefault="00B35FB3" w:rsidP="00B35FB3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115584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t xml:space="preserve">27.9 </w:t>
                  </w:r>
                </w:p>
              </w:tc>
              <w:tc>
                <w:tcPr>
                  <w:tcW w:w="70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5FB3" w:rsidRPr="00115584" w:rsidRDefault="00B35FB3" w:rsidP="00B35FB3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115584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t xml:space="preserve">30.0 </w:t>
                  </w:r>
                </w:p>
              </w:tc>
              <w:tc>
                <w:tcPr>
                  <w:tcW w:w="69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35FB3" w:rsidRPr="00115584" w:rsidRDefault="00B35FB3" w:rsidP="00B35FB3">
                  <w:pPr>
                    <w:widowControl/>
                    <w:snapToGrid w:val="0"/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</w:pPr>
                  <w:r w:rsidRPr="00115584">
                    <w:rPr>
                      <w:rFonts w:ascii="標楷體" w:eastAsia="標楷體" w:hAnsi="標楷體" w:cs="新細明體"/>
                      <w:kern w:val="0"/>
                      <w:sz w:val="32"/>
                      <w:szCs w:val="32"/>
                    </w:rPr>
                    <w:t xml:space="preserve">32.1 </w:t>
                  </w:r>
                </w:p>
              </w:tc>
            </w:tr>
          </w:tbl>
          <w:p w:rsidR="003C6FFD" w:rsidRPr="00115584" w:rsidRDefault="003C6FFD" w:rsidP="005F1D68">
            <w:pPr>
              <w:widowControl/>
              <w:shd w:val="clear" w:color="auto" w:fill="FFFFFF"/>
              <w:wordWrap w:val="0"/>
              <w:snapToGrid w:val="0"/>
              <w:spacing w:line="240" w:lineRule="atLeast"/>
              <w:ind w:leftChars="1712" w:left="4109"/>
              <w:rPr>
                <w:rFonts w:ascii="標楷體" w:eastAsia="標楷體" w:hAnsi="標楷體" w:cs="新細明體"/>
                <w:color w:val="0049AA"/>
                <w:kern w:val="0"/>
                <w:sz w:val="32"/>
                <w:szCs w:val="32"/>
              </w:rPr>
            </w:pPr>
            <w:r w:rsidRPr="00115584">
              <w:rPr>
                <w:rFonts w:ascii="標楷體" w:eastAsia="標楷體" w:hAnsi="標楷體"/>
                <w:color w:val="0049AA"/>
                <w:kern w:val="0"/>
                <w:sz w:val="32"/>
                <w:szCs w:val="32"/>
              </w:rPr>
              <w:t>輕工作 ：指僅以坐姿或立姿進行手臂部動作以操縱機器者。</w:t>
            </w:r>
          </w:p>
          <w:p w:rsidR="003C6FFD" w:rsidRPr="00115584" w:rsidRDefault="003C6FFD" w:rsidP="005F1D68">
            <w:pPr>
              <w:widowControl/>
              <w:shd w:val="clear" w:color="auto" w:fill="FFFFFF"/>
              <w:wordWrap w:val="0"/>
              <w:snapToGrid w:val="0"/>
              <w:spacing w:line="240" w:lineRule="atLeast"/>
              <w:ind w:leftChars="1633" w:left="3919"/>
              <w:rPr>
                <w:rFonts w:ascii="標楷體" w:eastAsia="標楷體" w:hAnsi="標楷體" w:cs="新細明體"/>
                <w:color w:val="0049AA"/>
                <w:kern w:val="0"/>
                <w:sz w:val="32"/>
                <w:szCs w:val="32"/>
              </w:rPr>
            </w:pPr>
            <w:r w:rsidRPr="00115584">
              <w:rPr>
                <w:rFonts w:ascii="標楷體" w:eastAsia="標楷體" w:hAnsi="標楷體"/>
                <w:color w:val="0049AA"/>
                <w:kern w:val="0"/>
                <w:sz w:val="32"/>
                <w:szCs w:val="32"/>
              </w:rPr>
              <w:t>中度工作：於走動中提舉或推動一般重量物體者。</w:t>
            </w:r>
          </w:p>
          <w:p w:rsidR="00DB56D7" w:rsidRPr="00115584" w:rsidRDefault="003C6FFD" w:rsidP="005F1D68">
            <w:pPr>
              <w:widowControl/>
              <w:shd w:val="clear" w:color="auto" w:fill="FFFFFF"/>
              <w:wordWrap w:val="0"/>
              <w:snapToGrid w:val="0"/>
              <w:spacing w:line="240" w:lineRule="atLeast"/>
              <w:ind w:leftChars="1712" w:left="4109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00115584">
              <w:rPr>
                <w:rFonts w:ascii="標楷體" w:eastAsia="標楷體" w:hAnsi="標楷體"/>
                <w:color w:val="0049AA"/>
                <w:kern w:val="0"/>
                <w:sz w:val="32"/>
                <w:szCs w:val="32"/>
              </w:rPr>
              <w:t>重工作 ：指鏟、掘、推等全身運動之工作。</w:t>
            </w:r>
          </w:p>
        </w:tc>
      </w:tr>
      <w:tr w:rsidR="001418E3" w:rsidTr="00B35FB3">
        <w:trPr>
          <w:trHeight w:val="334"/>
          <w:jc w:val="center"/>
        </w:trPr>
        <w:tc>
          <w:tcPr>
            <w:tcW w:w="5000" w:type="pct"/>
            <w:tcBorders>
              <w:top w:val="single" w:sz="4" w:space="0" w:color="4F81BD" w:themeColor="accent1"/>
            </w:tcBorders>
            <w:vAlign w:val="center"/>
          </w:tcPr>
          <w:p w:rsidR="001418E3" w:rsidRPr="00115584" w:rsidRDefault="00115584" w:rsidP="00AB222E">
            <w:pPr>
              <w:widowControl/>
              <w:shd w:val="clear" w:color="auto" w:fill="FFFFFF"/>
              <w:spacing w:line="360" w:lineRule="atLeast"/>
              <w:ind w:leftChars="-59" w:left="-142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廠長您好：第</w:t>
            </w:r>
            <w:r w:rsidR="00CE2498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三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季作業環測定已完成，擬</w:t>
            </w:r>
            <w:r w:rsidR="005F1D68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呈閱  鈞長同意後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公告</w:t>
            </w:r>
            <w:r w:rsidR="00760A82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周知</w:t>
            </w:r>
            <w:r w:rsidR="005F1D68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。</w:t>
            </w:r>
          </w:p>
        </w:tc>
      </w:tr>
    </w:tbl>
    <w:p w:rsidR="002749A4" w:rsidRPr="004D0CA8" w:rsidRDefault="002749A4" w:rsidP="001418E3">
      <w:pPr>
        <w:rPr>
          <w:rFonts w:ascii="標楷體" w:eastAsia="標楷體" w:hAnsi="標楷體"/>
          <w:b/>
        </w:rPr>
      </w:pPr>
    </w:p>
    <w:sectPr w:rsidR="002749A4" w:rsidRPr="004D0CA8" w:rsidSect="00B35F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396" w:rsidRDefault="00E12396" w:rsidP="00277193">
      <w:r>
        <w:separator/>
      </w:r>
    </w:p>
  </w:endnote>
  <w:endnote w:type="continuationSeparator" w:id="0">
    <w:p w:rsidR="00E12396" w:rsidRDefault="00E12396" w:rsidP="00277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61C" w:rsidRDefault="0088161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61C" w:rsidRDefault="0088161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61C" w:rsidRDefault="0088161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396" w:rsidRDefault="00E12396" w:rsidP="00277193">
      <w:r>
        <w:separator/>
      </w:r>
    </w:p>
  </w:footnote>
  <w:footnote w:type="continuationSeparator" w:id="0">
    <w:p w:rsidR="00E12396" w:rsidRDefault="00E12396" w:rsidP="00277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61C" w:rsidRDefault="0088161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12CB" w:rsidRPr="008E2963" w:rsidRDefault="004712CB" w:rsidP="004712CB">
    <w:pPr>
      <w:jc w:val="center"/>
      <w:rPr>
        <w:rFonts w:ascii="標楷體" w:eastAsia="標楷體" w:hAnsi="標楷體"/>
        <w:spacing w:val="20"/>
        <w:sz w:val="28"/>
        <w:szCs w:val="28"/>
      </w:rPr>
    </w:pPr>
    <w:bookmarkStart w:id="1" w:name="OLE_LINK1"/>
    <w:r w:rsidRPr="008E2963">
      <w:rPr>
        <w:rFonts w:ascii="標楷體" w:eastAsia="標楷體" w:hAnsi="標楷體" w:hint="eastAsia"/>
        <w:spacing w:val="20"/>
        <w:sz w:val="28"/>
        <w:szCs w:val="28"/>
      </w:rPr>
      <w:t>信鼎公司法規適用性鑑別表</w:t>
    </w:r>
    <w:bookmarkEnd w:id="1"/>
  </w:p>
  <w:p w:rsidR="004712CB" w:rsidRPr="004712CB" w:rsidRDefault="004712CB" w:rsidP="004712CB">
    <w:pPr>
      <w:snapToGrid w:val="0"/>
      <w:jc w:val="center"/>
      <w:rPr>
        <w:rFonts w:ascii="標楷體" w:eastAsia="標楷體" w:hAnsi="標楷體"/>
        <w:dstrike/>
      </w:rPr>
    </w:pPr>
    <w:r>
      <w:rPr>
        <w:rFonts w:ascii="標楷體" w:eastAsia="標楷體" w:hAnsi="標楷體" w:hint="eastAsia"/>
        <w:spacing w:val="20"/>
        <w:sz w:val="28"/>
        <w:szCs w:val="28"/>
      </w:rPr>
      <w:t>102年5月份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61C" w:rsidRDefault="0088161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10071"/>
    <w:multiLevelType w:val="hybridMultilevel"/>
    <w:tmpl w:val="48AC6494"/>
    <w:lvl w:ilvl="0" w:tplc="AC222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80187666">
      <w:start w:val="1"/>
      <w:numFmt w:val="bullet"/>
      <w:lvlText w:val=""/>
      <w:lvlJc w:val="left"/>
      <w:pPr>
        <w:ind w:left="1920" w:hanging="480"/>
      </w:pPr>
      <w:rPr>
        <w:rFonts w:ascii="Wingdings" w:hAnsi="Wingdings" w:hint="default"/>
        <w:sz w:val="24"/>
        <w:szCs w:val="24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460FCE"/>
    <w:multiLevelType w:val="hybridMultilevel"/>
    <w:tmpl w:val="BC50C320"/>
    <w:lvl w:ilvl="0" w:tplc="C05AC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60067F4"/>
    <w:multiLevelType w:val="hybridMultilevel"/>
    <w:tmpl w:val="65FC0154"/>
    <w:lvl w:ilvl="0" w:tplc="F26002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424F7F"/>
    <w:multiLevelType w:val="hybridMultilevel"/>
    <w:tmpl w:val="FB1AD798"/>
    <w:lvl w:ilvl="0" w:tplc="AC222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543E69"/>
    <w:multiLevelType w:val="hybridMultilevel"/>
    <w:tmpl w:val="7A10593E"/>
    <w:lvl w:ilvl="0" w:tplc="AC222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0EA72F6">
      <w:start w:val="1"/>
      <w:numFmt w:val="lowerRoman"/>
      <w:lvlText w:val="%4."/>
      <w:lvlJc w:val="right"/>
      <w:pPr>
        <w:ind w:left="1920" w:hanging="480"/>
      </w:pPr>
      <w:rPr>
        <w:rFonts w:ascii="標楷體" w:eastAsia="標楷體" w:hAnsi="標楷體"/>
        <w:sz w:val="24"/>
        <w:szCs w:val="24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3E4BC3"/>
    <w:multiLevelType w:val="hybridMultilevel"/>
    <w:tmpl w:val="49D27604"/>
    <w:lvl w:ilvl="0" w:tplc="C05AC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C6F35B6"/>
    <w:multiLevelType w:val="hybridMultilevel"/>
    <w:tmpl w:val="9878B480"/>
    <w:lvl w:ilvl="0" w:tplc="F252E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0E423039"/>
    <w:multiLevelType w:val="hybridMultilevel"/>
    <w:tmpl w:val="3A4CDE36"/>
    <w:lvl w:ilvl="0" w:tplc="F252E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4257748"/>
    <w:multiLevelType w:val="hybridMultilevel"/>
    <w:tmpl w:val="B3C417C2"/>
    <w:lvl w:ilvl="0" w:tplc="AC222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5D0471"/>
    <w:multiLevelType w:val="hybridMultilevel"/>
    <w:tmpl w:val="C194D6FA"/>
    <w:lvl w:ilvl="0" w:tplc="F830D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82B5972"/>
    <w:multiLevelType w:val="hybridMultilevel"/>
    <w:tmpl w:val="5B3C8268"/>
    <w:lvl w:ilvl="0" w:tplc="C05AC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A7537FE"/>
    <w:multiLevelType w:val="hybridMultilevel"/>
    <w:tmpl w:val="A3ACA6F0"/>
    <w:lvl w:ilvl="0" w:tplc="C2BAF428">
      <w:start w:val="1"/>
      <w:numFmt w:val="decimal"/>
      <w:pStyle w:val="1111"/>
      <w:lvlText w:val="%1."/>
      <w:lvlJc w:val="left"/>
      <w:pPr>
        <w:tabs>
          <w:tab w:val="num" w:pos="1740"/>
        </w:tabs>
        <w:ind w:left="17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12" w15:restartNumberingAfterBreak="0">
    <w:nsid w:val="21D477C2"/>
    <w:multiLevelType w:val="hybridMultilevel"/>
    <w:tmpl w:val="E7AA13CC"/>
    <w:lvl w:ilvl="0" w:tplc="24E0E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83F27DA"/>
    <w:multiLevelType w:val="hybridMultilevel"/>
    <w:tmpl w:val="1B6A3232"/>
    <w:lvl w:ilvl="0" w:tplc="74C665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CA163B2"/>
    <w:multiLevelType w:val="hybridMultilevel"/>
    <w:tmpl w:val="8FA05804"/>
    <w:lvl w:ilvl="0" w:tplc="C05AC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EBB66A8"/>
    <w:multiLevelType w:val="hybridMultilevel"/>
    <w:tmpl w:val="A48AE5A4"/>
    <w:lvl w:ilvl="0" w:tplc="5C6ACD8C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1553B10"/>
    <w:multiLevelType w:val="hybridMultilevel"/>
    <w:tmpl w:val="13D2E7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046FDC"/>
    <w:multiLevelType w:val="hybridMultilevel"/>
    <w:tmpl w:val="6D0E2F0C"/>
    <w:lvl w:ilvl="0" w:tplc="EA7EA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38235C2"/>
    <w:multiLevelType w:val="hybridMultilevel"/>
    <w:tmpl w:val="17043CC2"/>
    <w:lvl w:ilvl="0" w:tplc="1A06DB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72A0EFF"/>
    <w:multiLevelType w:val="hybridMultilevel"/>
    <w:tmpl w:val="BDA27BCE"/>
    <w:lvl w:ilvl="0" w:tplc="2092C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B2234C6"/>
    <w:multiLevelType w:val="hybridMultilevel"/>
    <w:tmpl w:val="016E455A"/>
    <w:lvl w:ilvl="0" w:tplc="C39E3768">
      <w:start w:val="1"/>
      <w:numFmt w:val="taiwaneseCountingThousand"/>
      <w:lvlText w:val="%1、"/>
      <w:lvlJc w:val="left"/>
      <w:pPr>
        <w:tabs>
          <w:tab w:val="num" w:pos="944"/>
        </w:tabs>
        <w:ind w:left="94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4"/>
        </w:tabs>
        <w:ind w:left="118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4"/>
        </w:tabs>
        <w:ind w:left="166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4"/>
        </w:tabs>
        <w:ind w:left="26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4"/>
        </w:tabs>
        <w:ind w:left="310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4"/>
        </w:tabs>
        <w:ind w:left="358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4"/>
        </w:tabs>
        <w:ind w:left="406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4"/>
        </w:tabs>
        <w:ind w:left="4544" w:hanging="480"/>
      </w:pPr>
    </w:lvl>
  </w:abstractNum>
  <w:abstractNum w:abstractNumId="21" w15:restartNumberingAfterBreak="0">
    <w:nsid w:val="3FCA7886"/>
    <w:multiLevelType w:val="hybridMultilevel"/>
    <w:tmpl w:val="CBE24888"/>
    <w:lvl w:ilvl="0" w:tplc="2092C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3FDB71B2"/>
    <w:multiLevelType w:val="hybridMultilevel"/>
    <w:tmpl w:val="92D80470"/>
    <w:lvl w:ilvl="0" w:tplc="868C2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0507BE5"/>
    <w:multiLevelType w:val="hybridMultilevel"/>
    <w:tmpl w:val="421ECC96"/>
    <w:lvl w:ilvl="0" w:tplc="F75622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29A467F"/>
    <w:multiLevelType w:val="hybridMultilevel"/>
    <w:tmpl w:val="8CD06DC0"/>
    <w:lvl w:ilvl="0" w:tplc="F252E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BCE57D9"/>
    <w:multiLevelType w:val="hybridMultilevel"/>
    <w:tmpl w:val="6D0E2F0C"/>
    <w:lvl w:ilvl="0" w:tplc="EA7EA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E7A74C2"/>
    <w:multiLevelType w:val="hybridMultilevel"/>
    <w:tmpl w:val="1DCA3810"/>
    <w:lvl w:ilvl="0" w:tplc="C05AC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E944053"/>
    <w:multiLevelType w:val="hybridMultilevel"/>
    <w:tmpl w:val="C332FE54"/>
    <w:lvl w:ilvl="0" w:tplc="67080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443254"/>
    <w:multiLevelType w:val="hybridMultilevel"/>
    <w:tmpl w:val="2E4CA62E"/>
    <w:lvl w:ilvl="0" w:tplc="AF7A646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AC4374"/>
    <w:multiLevelType w:val="hybridMultilevel"/>
    <w:tmpl w:val="76CAA2FC"/>
    <w:lvl w:ilvl="0" w:tplc="4A24A6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C8651E7"/>
    <w:multiLevelType w:val="hybridMultilevel"/>
    <w:tmpl w:val="B70235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D973444"/>
    <w:multiLevelType w:val="hybridMultilevel"/>
    <w:tmpl w:val="E99833EA"/>
    <w:lvl w:ilvl="0" w:tplc="A78E6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E2613EF"/>
    <w:multiLevelType w:val="hybridMultilevel"/>
    <w:tmpl w:val="8EA0149A"/>
    <w:lvl w:ilvl="0" w:tplc="3CDE88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9E4B76"/>
    <w:multiLevelType w:val="hybridMultilevel"/>
    <w:tmpl w:val="8A9CE522"/>
    <w:lvl w:ilvl="0" w:tplc="75BC2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7062331"/>
    <w:multiLevelType w:val="hybridMultilevel"/>
    <w:tmpl w:val="6122E9A2"/>
    <w:lvl w:ilvl="0" w:tplc="FCDAE590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9984BDD"/>
    <w:multiLevelType w:val="hybridMultilevel"/>
    <w:tmpl w:val="7A86CA96"/>
    <w:lvl w:ilvl="0" w:tplc="C05AC5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6EF45555"/>
    <w:multiLevelType w:val="hybridMultilevel"/>
    <w:tmpl w:val="74B0038A"/>
    <w:lvl w:ilvl="0" w:tplc="D688D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2092605"/>
    <w:multiLevelType w:val="hybridMultilevel"/>
    <w:tmpl w:val="A0B01874"/>
    <w:lvl w:ilvl="0" w:tplc="DA9C2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51C0512"/>
    <w:multiLevelType w:val="hybridMultilevel"/>
    <w:tmpl w:val="8904CAC8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9" w15:restartNumberingAfterBreak="0">
    <w:nsid w:val="75F63EA7"/>
    <w:multiLevelType w:val="hybridMultilevel"/>
    <w:tmpl w:val="5D4A6252"/>
    <w:lvl w:ilvl="0" w:tplc="D8ACE0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760562E4"/>
    <w:multiLevelType w:val="hybridMultilevel"/>
    <w:tmpl w:val="C848E466"/>
    <w:lvl w:ilvl="0" w:tplc="EA7EA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8B04DE3"/>
    <w:multiLevelType w:val="hybridMultilevel"/>
    <w:tmpl w:val="6FBC0898"/>
    <w:lvl w:ilvl="0" w:tplc="9F680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 w15:restartNumberingAfterBreak="0">
    <w:nsid w:val="792F5424"/>
    <w:multiLevelType w:val="hybridMultilevel"/>
    <w:tmpl w:val="1150856E"/>
    <w:lvl w:ilvl="0" w:tplc="D402F2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CC030C0"/>
    <w:multiLevelType w:val="hybridMultilevel"/>
    <w:tmpl w:val="BAC82880"/>
    <w:lvl w:ilvl="0" w:tplc="2092C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6"/>
  </w:num>
  <w:num w:numId="3">
    <w:abstractNumId w:val="24"/>
  </w:num>
  <w:num w:numId="4">
    <w:abstractNumId w:val="7"/>
  </w:num>
  <w:num w:numId="5">
    <w:abstractNumId w:val="5"/>
  </w:num>
  <w:num w:numId="6">
    <w:abstractNumId w:val="1"/>
  </w:num>
  <w:num w:numId="7">
    <w:abstractNumId w:val="26"/>
  </w:num>
  <w:num w:numId="8">
    <w:abstractNumId w:val="10"/>
  </w:num>
  <w:num w:numId="9">
    <w:abstractNumId w:val="14"/>
  </w:num>
  <w:num w:numId="10">
    <w:abstractNumId w:val="35"/>
  </w:num>
  <w:num w:numId="11">
    <w:abstractNumId w:val="28"/>
  </w:num>
  <w:num w:numId="12">
    <w:abstractNumId w:val="34"/>
  </w:num>
  <w:num w:numId="13">
    <w:abstractNumId w:val="19"/>
  </w:num>
  <w:num w:numId="14">
    <w:abstractNumId w:val="21"/>
  </w:num>
  <w:num w:numId="15">
    <w:abstractNumId w:val="18"/>
  </w:num>
  <w:num w:numId="16">
    <w:abstractNumId w:val="43"/>
  </w:num>
  <w:num w:numId="17">
    <w:abstractNumId w:val="41"/>
  </w:num>
  <w:num w:numId="18">
    <w:abstractNumId w:val="20"/>
  </w:num>
  <w:num w:numId="19">
    <w:abstractNumId w:val="39"/>
  </w:num>
  <w:num w:numId="20">
    <w:abstractNumId w:val="22"/>
  </w:num>
  <w:num w:numId="21">
    <w:abstractNumId w:val="23"/>
  </w:num>
  <w:num w:numId="22">
    <w:abstractNumId w:val="16"/>
  </w:num>
  <w:num w:numId="23">
    <w:abstractNumId w:val="27"/>
  </w:num>
  <w:num w:numId="24">
    <w:abstractNumId w:val="36"/>
  </w:num>
  <w:num w:numId="25">
    <w:abstractNumId w:val="13"/>
  </w:num>
  <w:num w:numId="26">
    <w:abstractNumId w:val="12"/>
  </w:num>
  <w:num w:numId="27">
    <w:abstractNumId w:val="9"/>
  </w:num>
  <w:num w:numId="28">
    <w:abstractNumId w:val="37"/>
  </w:num>
  <w:num w:numId="29">
    <w:abstractNumId w:val="3"/>
  </w:num>
  <w:num w:numId="30">
    <w:abstractNumId w:val="42"/>
  </w:num>
  <w:num w:numId="31">
    <w:abstractNumId w:val="33"/>
  </w:num>
  <w:num w:numId="32">
    <w:abstractNumId w:val="31"/>
  </w:num>
  <w:num w:numId="33">
    <w:abstractNumId w:val="30"/>
  </w:num>
  <w:num w:numId="34">
    <w:abstractNumId w:val="38"/>
  </w:num>
  <w:num w:numId="35">
    <w:abstractNumId w:val="15"/>
  </w:num>
  <w:num w:numId="36">
    <w:abstractNumId w:val="29"/>
  </w:num>
  <w:num w:numId="37">
    <w:abstractNumId w:val="32"/>
  </w:num>
  <w:num w:numId="38">
    <w:abstractNumId w:val="25"/>
  </w:num>
  <w:num w:numId="39">
    <w:abstractNumId w:val="2"/>
  </w:num>
  <w:num w:numId="40">
    <w:abstractNumId w:val="17"/>
  </w:num>
  <w:num w:numId="41">
    <w:abstractNumId w:val="40"/>
  </w:num>
  <w:num w:numId="42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4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798F"/>
    <w:rsid w:val="00010822"/>
    <w:rsid w:val="000157D6"/>
    <w:rsid w:val="00016450"/>
    <w:rsid w:val="00021626"/>
    <w:rsid w:val="00022AB6"/>
    <w:rsid w:val="0002651D"/>
    <w:rsid w:val="00030ABE"/>
    <w:rsid w:val="00033ADB"/>
    <w:rsid w:val="00034254"/>
    <w:rsid w:val="0003690D"/>
    <w:rsid w:val="00043C78"/>
    <w:rsid w:val="00044ED7"/>
    <w:rsid w:val="0004623E"/>
    <w:rsid w:val="0004703A"/>
    <w:rsid w:val="00050DCD"/>
    <w:rsid w:val="0005193B"/>
    <w:rsid w:val="000525F7"/>
    <w:rsid w:val="000570F1"/>
    <w:rsid w:val="000643D2"/>
    <w:rsid w:val="000643F3"/>
    <w:rsid w:val="000666FC"/>
    <w:rsid w:val="00067D38"/>
    <w:rsid w:val="00067E73"/>
    <w:rsid w:val="00071132"/>
    <w:rsid w:val="000717FB"/>
    <w:rsid w:val="00076EB2"/>
    <w:rsid w:val="000825E1"/>
    <w:rsid w:val="00083B11"/>
    <w:rsid w:val="000840CD"/>
    <w:rsid w:val="000953A7"/>
    <w:rsid w:val="00095A48"/>
    <w:rsid w:val="00096DAA"/>
    <w:rsid w:val="000A0C0C"/>
    <w:rsid w:val="000A733A"/>
    <w:rsid w:val="000B1B08"/>
    <w:rsid w:val="000B6C88"/>
    <w:rsid w:val="000B7795"/>
    <w:rsid w:val="000C2504"/>
    <w:rsid w:val="000D3FD7"/>
    <w:rsid w:val="000D46F5"/>
    <w:rsid w:val="000D6FF0"/>
    <w:rsid w:val="000E054D"/>
    <w:rsid w:val="000E678B"/>
    <w:rsid w:val="000F50A3"/>
    <w:rsid w:val="001014A9"/>
    <w:rsid w:val="00102D76"/>
    <w:rsid w:val="00103666"/>
    <w:rsid w:val="0010750D"/>
    <w:rsid w:val="00110A4B"/>
    <w:rsid w:val="00110E78"/>
    <w:rsid w:val="001144A5"/>
    <w:rsid w:val="001147F7"/>
    <w:rsid w:val="00114A64"/>
    <w:rsid w:val="00115584"/>
    <w:rsid w:val="0011756B"/>
    <w:rsid w:val="00123AC7"/>
    <w:rsid w:val="00127424"/>
    <w:rsid w:val="00136FA3"/>
    <w:rsid w:val="00137A3F"/>
    <w:rsid w:val="001418E3"/>
    <w:rsid w:val="0014393A"/>
    <w:rsid w:val="0014555D"/>
    <w:rsid w:val="00151B1B"/>
    <w:rsid w:val="0015271A"/>
    <w:rsid w:val="00162E52"/>
    <w:rsid w:val="00174D00"/>
    <w:rsid w:val="00176307"/>
    <w:rsid w:val="001776C5"/>
    <w:rsid w:val="00182027"/>
    <w:rsid w:val="00182DB7"/>
    <w:rsid w:val="0018687B"/>
    <w:rsid w:val="001A5B13"/>
    <w:rsid w:val="001A632D"/>
    <w:rsid w:val="001A7F16"/>
    <w:rsid w:val="001B3D48"/>
    <w:rsid w:val="001C003C"/>
    <w:rsid w:val="001C36A5"/>
    <w:rsid w:val="001C4666"/>
    <w:rsid w:val="001C5C9F"/>
    <w:rsid w:val="001C7546"/>
    <w:rsid w:val="001D1BD5"/>
    <w:rsid w:val="001D4F7E"/>
    <w:rsid w:val="001E62CA"/>
    <w:rsid w:val="001F5CF9"/>
    <w:rsid w:val="00201ED6"/>
    <w:rsid w:val="0020234A"/>
    <w:rsid w:val="0020705A"/>
    <w:rsid w:val="002135F8"/>
    <w:rsid w:val="00214CAF"/>
    <w:rsid w:val="00217522"/>
    <w:rsid w:val="002210BD"/>
    <w:rsid w:val="002216E0"/>
    <w:rsid w:val="0022243E"/>
    <w:rsid w:val="00223885"/>
    <w:rsid w:val="00223BDF"/>
    <w:rsid w:val="00225593"/>
    <w:rsid w:val="0022741A"/>
    <w:rsid w:val="00233CAD"/>
    <w:rsid w:val="00233D37"/>
    <w:rsid w:val="002357F7"/>
    <w:rsid w:val="0023668B"/>
    <w:rsid w:val="00241143"/>
    <w:rsid w:val="0024158F"/>
    <w:rsid w:val="00241E3F"/>
    <w:rsid w:val="00244679"/>
    <w:rsid w:val="002552BF"/>
    <w:rsid w:val="0025728E"/>
    <w:rsid w:val="00264409"/>
    <w:rsid w:val="002665E3"/>
    <w:rsid w:val="002675C2"/>
    <w:rsid w:val="00267BEE"/>
    <w:rsid w:val="002749A4"/>
    <w:rsid w:val="00277193"/>
    <w:rsid w:val="002811A7"/>
    <w:rsid w:val="00284108"/>
    <w:rsid w:val="00284250"/>
    <w:rsid w:val="00285A74"/>
    <w:rsid w:val="0029197B"/>
    <w:rsid w:val="002A03D8"/>
    <w:rsid w:val="002A3061"/>
    <w:rsid w:val="002A3965"/>
    <w:rsid w:val="002A5369"/>
    <w:rsid w:val="002A5E21"/>
    <w:rsid w:val="002A6EF5"/>
    <w:rsid w:val="002C7284"/>
    <w:rsid w:val="002D2D15"/>
    <w:rsid w:val="002D3079"/>
    <w:rsid w:val="002D4311"/>
    <w:rsid w:val="002E0DC6"/>
    <w:rsid w:val="002F1444"/>
    <w:rsid w:val="002F2659"/>
    <w:rsid w:val="002F3629"/>
    <w:rsid w:val="002F491D"/>
    <w:rsid w:val="002F4BE0"/>
    <w:rsid w:val="002F5C22"/>
    <w:rsid w:val="002F6CA8"/>
    <w:rsid w:val="00300E5A"/>
    <w:rsid w:val="003035F6"/>
    <w:rsid w:val="003038D7"/>
    <w:rsid w:val="0031286A"/>
    <w:rsid w:val="003135B7"/>
    <w:rsid w:val="003144A9"/>
    <w:rsid w:val="00316ED5"/>
    <w:rsid w:val="00320ECA"/>
    <w:rsid w:val="0032112D"/>
    <w:rsid w:val="00322248"/>
    <w:rsid w:val="0033024B"/>
    <w:rsid w:val="00335C5A"/>
    <w:rsid w:val="0034223B"/>
    <w:rsid w:val="00342F2D"/>
    <w:rsid w:val="003453C8"/>
    <w:rsid w:val="003502CF"/>
    <w:rsid w:val="00352832"/>
    <w:rsid w:val="00353C72"/>
    <w:rsid w:val="00360AF0"/>
    <w:rsid w:val="003624B7"/>
    <w:rsid w:val="003644F7"/>
    <w:rsid w:val="0036685E"/>
    <w:rsid w:val="00367F98"/>
    <w:rsid w:val="0038081F"/>
    <w:rsid w:val="00393B37"/>
    <w:rsid w:val="003948F1"/>
    <w:rsid w:val="003A0FD5"/>
    <w:rsid w:val="003A41F9"/>
    <w:rsid w:val="003A4320"/>
    <w:rsid w:val="003A50E1"/>
    <w:rsid w:val="003B1A7F"/>
    <w:rsid w:val="003B2971"/>
    <w:rsid w:val="003B3531"/>
    <w:rsid w:val="003C6FFD"/>
    <w:rsid w:val="003D0C84"/>
    <w:rsid w:val="003D7FC4"/>
    <w:rsid w:val="003E0B3B"/>
    <w:rsid w:val="003E379C"/>
    <w:rsid w:val="003E3F67"/>
    <w:rsid w:val="003F1B96"/>
    <w:rsid w:val="003F224F"/>
    <w:rsid w:val="00404374"/>
    <w:rsid w:val="00412426"/>
    <w:rsid w:val="00414F56"/>
    <w:rsid w:val="004159A2"/>
    <w:rsid w:val="004168C5"/>
    <w:rsid w:val="004168DB"/>
    <w:rsid w:val="00423DC8"/>
    <w:rsid w:val="00424C17"/>
    <w:rsid w:val="0042749B"/>
    <w:rsid w:val="00430930"/>
    <w:rsid w:val="00437A74"/>
    <w:rsid w:val="004432DC"/>
    <w:rsid w:val="0046148C"/>
    <w:rsid w:val="00463E3D"/>
    <w:rsid w:val="0046521C"/>
    <w:rsid w:val="0046720E"/>
    <w:rsid w:val="004712CB"/>
    <w:rsid w:val="00473D10"/>
    <w:rsid w:val="004754F1"/>
    <w:rsid w:val="00483805"/>
    <w:rsid w:val="00490628"/>
    <w:rsid w:val="00494366"/>
    <w:rsid w:val="00494D45"/>
    <w:rsid w:val="004A064A"/>
    <w:rsid w:val="004A7AE6"/>
    <w:rsid w:val="004B2F3A"/>
    <w:rsid w:val="004C45E5"/>
    <w:rsid w:val="004C7089"/>
    <w:rsid w:val="004D0A54"/>
    <w:rsid w:val="004D0CA8"/>
    <w:rsid w:val="004D4FDE"/>
    <w:rsid w:val="004D60E4"/>
    <w:rsid w:val="004D799A"/>
    <w:rsid w:val="004F35EF"/>
    <w:rsid w:val="0050465E"/>
    <w:rsid w:val="005105FA"/>
    <w:rsid w:val="00514165"/>
    <w:rsid w:val="00527AD7"/>
    <w:rsid w:val="00530572"/>
    <w:rsid w:val="005313DF"/>
    <w:rsid w:val="005365AB"/>
    <w:rsid w:val="0054340A"/>
    <w:rsid w:val="00544C0A"/>
    <w:rsid w:val="00545BDF"/>
    <w:rsid w:val="005514A8"/>
    <w:rsid w:val="00557578"/>
    <w:rsid w:val="00560C65"/>
    <w:rsid w:val="005656AF"/>
    <w:rsid w:val="00567A8A"/>
    <w:rsid w:val="00574727"/>
    <w:rsid w:val="00575D58"/>
    <w:rsid w:val="005829F2"/>
    <w:rsid w:val="00587D53"/>
    <w:rsid w:val="00593857"/>
    <w:rsid w:val="005956BB"/>
    <w:rsid w:val="00597380"/>
    <w:rsid w:val="005A55D6"/>
    <w:rsid w:val="005C03D4"/>
    <w:rsid w:val="005C0494"/>
    <w:rsid w:val="005C3549"/>
    <w:rsid w:val="005D03A3"/>
    <w:rsid w:val="005E78D4"/>
    <w:rsid w:val="005F0067"/>
    <w:rsid w:val="005F1D68"/>
    <w:rsid w:val="00600712"/>
    <w:rsid w:val="00602890"/>
    <w:rsid w:val="00602FB8"/>
    <w:rsid w:val="00610265"/>
    <w:rsid w:val="00611346"/>
    <w:rsid w:val="00611441"/>
    <w:rsid w:val="00625630"/>
    <w:rsid w:val="0062706E"/>
    <w:rsid w:val="00627EB8"/>
    <w:rsid w:val="0064526D"/>
    <w:rsid w:val="00646318"/>
    <w:rsid w:val="00651D38"/>
    <w:rsid w:val="00662BE6"/>
    <w:rsid w:val="00666C7C"/>
    <w:rsid w:val="00676FA4"/>
    <w:rsid w:val="006802D9"/>
    <w:rsid w:val="0068104B"/>
    <w:rsid w:val="0069232D"/>
    <w:rsid w:val="00696024"/>
    <w:rsid w:val="006962B6"/>
    <w:rsid w:val="006A113E"/>
    <w:rsid w:val="006A2EED"/>
    <w:rsid w:val="006A4FF0"/>
    <w:rsid w:val="006B11CF"/>
    <w:rsid w:val="006B3AEC"/>
    <w:rsid w:val="006B5631"/>
    <w:rsid w:val="006C0A97"/>
    <w:rsid w:val="006C4B99"/>
    <w:rsid w:val="006D2111"/>
    <w:rsid w:val="006D64C7"/>
    <w:rsid w:val="006E3BA7"/>
    <w:rsid w:val="006E6503"/>
    <w:rsid w:val="006F0C93"/>
    <w:rsid w:val="006F24CC"/>
    <w:rsid w:val="006F2549"/>
    <w:rsid w:val="006F3DDF"/>
    <w:rsid w:val="006F50C5"/>
    <w:rsid w:val="006F69E2"/>
    <w:rsid w:val="006F6CA4"/>
    <w:rsid w:val="006F781E"/>
    <w:rsid w:val="0070032A"/>
    <w:rsid w:val="00700E1B"/>
    <w:rsid w:val="00701721"/>
    <w:rsid w:val="0070273A"/>
    <w:rsid w:val="00705E1B"/>
    <w:rsid w:val="0071215F"/>
    <w:rsid w:val="00714101"/>
    <w:rsid w:val="007146B7"/>
    <w:rsid w:val="00717612"/>
    <w:rsid w:val="007178EE"/>
    <w:rsid w:val="00720AC6"/>
    <w:rsid w:val="0072798F"/>
    <w:rsid w:val="00731478"/>
    <w:rsid w:val="0075135C"/>
    <w:rsid w:val="00751B55"/>
    <w:rsid w:val="00752055"/>
    <w:rsid w:val="00752A40"/>
    <w:rsid w:val="00755A77"/>
    <w:rsid w:val="00760A82"/>
    <w:rsid w:val="007663FA"/>
    <w:rsid w:val="00771056"/>
    <w:rsid w:val="00774253"/>
    <w:rsid w:val="007774A2"/>
    <w:rsid w:val="00785380"/>
    <w:rsid w:val="007911BE"/>
    <w:rsid w:val="00795DB2"/>
    <w:rsid w:val="007A30CD"/>
    <w:rsid w:val="007B1EC7"/>
    <w:rsid w:val="007C012E"/>
    <w:rsid w:val="007C2E20"/>
    <w:rsid w:val="007C3D20"/>
    <w:rsid w:val="007C443F"/>
    <w:rsid w:val="007C53A5"/>
    <w:rsid w:val="007C6376"/>
    <w:rsid w:val="007D3653"/>
    <w:rsid w:val="007E59EB"/>
    <w:rsid w:val="007E65A4"/>
    <w:rsid w:val="007E7E41"/>
    <w:rsid w:val="008055C9"/>
    <w:rsid w:val="00805F95"/>
    <w:rsid w:val="00810579"/>
    <w:rsid w:val="00820E5F"/>
    <w:rsid w:val="00823494"/>
    <w:rsid w:val="0083135F"/>
    <w:rsid w:val="00837C28"/>
    <w:rsid w:val="00844D6E"/>
    <w:rsid w:val="00850831"/>
    <w:rsid w:val="00853D75"/>
    <w:rsid w:val="00856E12"/>
    <w:rsid w:val="00862090"/>
    <w:rsid w:val="008633BC"/>
    <w:rsid w:val="00863A65"/>
    <w:rsid w:val="0086524D"/>
    <w:rsid w:val="00865C89"/>
    <w:rsid w:val="008709C3"/>
    <w:rsid w:val="00871345"/>
    <w:rsid w:val="00874332"/>
    <w:rsid w:val="008767AB"/>
    <w:rsid w:val="008802EB"/>
    <w:rsid w:val="0088161C"/>
    <w:rsid w:val="00881F42"/>
    <w:rsid w:val="00885511"/>
    <w:rsid w:val="008938CD"/>
    <w:rsid w:val="00897898"/>
    <w:rsid w:val="00897F82"/>
    <w:rsid w:val="008A0BAE"/>
    <w:rsid w:val="008A749F"/>
    <w:rsid w:val="008B00D5"/>
    <w:rsid w:val="008B38B1"/>
    <w:rsid w:val="008C4551"/>
    <w:rsid w:val="008E1790"/>
    <w:rsid w:val="008E1E2D"/>
    <w:rsid w:val="008E2963"/>
    <w:rsid w:val="008E5F55"/>
    <w:rsid w:val="008E61B8"/>
    <w:rsid w:val="008E643D"/>
    <w:rsid w:val="008F0F52"/>
    <w:rsid w:val="008F14E3"/>
    <w:rsid w:val="008F5011"/>
    <w:rsid w:val="008F6D09"/>
    <w:rsid w:val="009103AB"/>
    <w:rsid w:val="00912BFC"/>
    <w:rsid w:val="00917D1C"/>
    <w:rsid w:val="00926A8E"/>
    <w:rsid w:val="00927097"/>
    <w:rsid w:val="00931A96"/>
    <w:rsid w:val="009378A3"/>
    <w:rsid w:val="00941755"/>
    <w:rsid w:val="00942B4D"/>
    <w:rsid w:val="00942D72"/>
    <w:rsid w:val="00942F8C"/>
    <w:rsid w:val="009521E2"/>
    <w:rsid w:val="00953321"/>
    <w:rsid w:val="0095586D"/>
    <w:rsid w:val="00961202"/>
    <w:rsid w:val="0096203C"/>
    <w:rsid w:val="009629B4"/>
    <w:rsid w:val="009727BB"/>
    <w:rsid w:val="00977EF2"/>
    <w:rsid w:val="00981E2C"/>
    <w:rsid w:val="009850B4"/>
    <w:rsid w:val="00992149"/>
    <w:rsid w:val="009938F1"/>
    <w:rsid w:val="009A0DE0"/>
    <w:rsid w:val="009A2E5B"/>
    <w:rsid w:val="009A4BFE"/>
    <w:rsid w:val="009A60A9"/>
    <w:rsid w:val="009B38B1"/>
    <w:rsid w:val="009B6B9C"/>
    <w:rsid w:val="009C0011"/>
    <w:rsid w:val="009C37F7"/>
    <w:rsid w:val="009D0621"/>
    <w:rsid w:val="009D6613"/>
    <w:rsid w:val="009D74B3"/>
    <w:rsid w:val="009E0495"/>
    <w:rsid w:val="009E2ED8"/>
    <w:rsid w:val="009E2F76"/>
    <w:rsid w:val="009E4878"/>
    <w:rsid w:val="009E6409"/>
    <w:rsid w:val="009E7CE8"/>
    <w:rsid w:val="009F0395"/>
    <w:rsid w:val="009F3053"/>
    <w:rsid w:val="00A10AB8"/>
    <w:rsid w:val="00A11B81"/>
    <w:rsid w:val="00A150E3"/>
    <w:rsid w:val="00A160C4"/>
    <w:rsid w:val="00A41058"/>
    <w:rsid w:val="00A42FDA"/>
    <w:rsid w:val="00A431A8"/>
    <w:rsid w:val="00A44A03"/>
    <w:rsid w:val="00A45B20"/>
    <w:rsid w:val="00A510F6"/>
    <w:rsid w:val="00A52444"/>
    <w:rsid w:val="00A562B9"/>
    <w:rsid w:val="00A60070"/>
    <w:rsid w:val="00A629A4"/>
    <w:rsid w:val="00A6552A"/>
    <w:rsid w:val="00A77D1F"/>
    <w:rsid w:val="00A84854"/>
    <w:rsid w:val="00A85380"/>
    <w:rsid w:val="00A85FC7"/>
    <w:rsid w:val="00A9046E"/>
    <w:rsid w:val="00A90C48"/>
    <w:rsid w:val="00A93139"/>
    <w:rsid w:val="00A94362"/>
    <w:rsid w:val="00A954F0"/>
    <w:rsid w:val="00A955A4"/>
    <w:rsid w:val="00AA0FFF"/>
    <w:rsid w:val="00AA1BB0"/>
    <w:rsid w:val="00AB0F0E"/>
    <w:rsid w:val="00AB222E"/>
    <w:rsid w:val="00AB6E7A"/>
    <w:rsid w:val="00AC2863"/>
    <w:rsid w:val="00AD12D6"/>
    <w:rsid w:val="00AD555A"/>
    <w:rsid w:val="00AD77B8"/>
    <w:rsid w:val="00AE4C3C"/>
    <w:rsid w:val="00AF6110"/>
    <w:rsid w:val="00AF7942"/>
    <w:rsid w:val="00B00BE3"/>
    <w:rsid w:val="00B05851"/>
    <w:rsid w:val="00B05DF4"/>
    <w:rsid w:val="00B07462"/>
    <w:rsid w:val="00B11B06"/>
    <w:rsid w:val="00B143F2"/>
    <w:rsid w:val="00B14918"/>
    <w:rsid w:val="00B179F4"/>
    <w:rsid w:val="00B22EAA"/>
    <w:rsid w:val="00B245DE"/>
    <w:rsid w:val="00B27C66"/>
    <w:rsid w:val="00B27D7B"/>
    <w:rsid w:val="00B3214D"/>
    <w:rsid w:val="00B323F1"/>
    <w:rsid w:val="00B3530A"/>
    <w:rsid w:val="00B35FB3"/>
    <w:rsid w:val="00B3753D"/>
    <w:rsid w:val="00B40974"/>
    <w:rsid w:val="00B40CB4"/>
    <w:rsid w:val="00B4695B"/>
    <w:rsid w:val="00B474F2"/>
    <w:rsid w:val="00B50E99"/>
    <w:rsid w:val="00B53AB6"/>
    <w:rsid w:val="00B573D0"/>
    <w:rsid w:val="00B63756"/>
    <w:rsid w:val="00B639EE"/>
    <w:rsid w:val="00B64145"/>
    <w:rsid w:val="00B64F18"/>
    <w:rsid w:val="00B652B2"/>
    <w:rsid w:val="00B70129"/>
    <w:rsid w:val="00B72C7F"/>
    <w:rsid w:val="00B76814"/>
    <w:rsid w:val="00B8320A"/>
    <w:rsid w:val="00B852BC"/>
    <w:rsid w:val="00B86001"/>
    <w:rsid w:val="00B86227"/>
    <w:rsid w:val="00BA3115"/>
    <w:rsid w:val="00BA358F"/>
    <w:rsid w:val="00BA4052"/>
    <w:rsid w:val="00BA4DC4"/>
    <w:rsid w:val="00BB164C"/>
    <w:rsid w:val="00BB4748"/>
    <w:rsid w:val="00BB5DD9"/>
    <w:rsid w:val="00BB6BA8"/>
    <w:rsid w:val="00BD061E"/>
    <w:rsid w:val="00BD5C49"/>
    <w:rsid w:val="00BD6CE7"/>
    <w:rsid w:val="00BE05AA"/>
    <w:rsid w:val="00BE45B0"/>
    <w:rsid w:val="00C031ED"/>
    <w:rsid w:val="00C14989"/>
    <w:rsid w:val="00C15477"/>
    <w:rsid w:val="00C210E4"/>
    <w:rsid w:val="00C21D67"/>
    <w:rsid w:val="00C2350E"/>
    <w:rsid w:val="00C24BB5"/>
    <w:rsid w:val="00C2514B"/>
    <w:rsid w:val="00C265A5"/>
    <w:rsid w:val="00C46083"/>
    <w:rsid w:val="00C46BD2"/>
    <w:rsid w:val="00C51555"/>
    <w:rsid w:val="00C54209"/>
    <w:rsid w:val="00C6198F"/>
    <w:rsid w:val="00C623F0"/>
    <w:rsid w:val="00C64712"/>
    <w:rsid w:val="00C71C5A"/>
    <w:rsid w:val="00C72CC9"/>
    <w:rsid w:val="00C7408A"/>
    <w:rsid w:val="00C74BCD"/>
    <w:rsid w:val="00C803A8"/>
    <w:rsid w:val="00C81B22"/>
    <w:rsid w:val="00C859B9"/>
    <w:rsid w:val="00C86DF0"/>
    <w:rsid w:val="00C870F5"/>
    <w:rsid w:val="00C915D9"/>
    <w:rsid w:val="00C92A62"/>
    <w:rsid w:val="00C978F8"/>
    <w:rsid w:val="00CA287B"/>
    <w:rsid w:val="00CA35C4"/>
    <w:rsid w:val="00CA7651"/>
    <w:rsid w:val="00CA7708"/>
    <w:rsid w:val="00CA7999"/>
    <w:rsid w:val="00CB2A75"/>
    <w:rsid w:val="00CB6333"/>
    <w:rsid w:val="00CD2A42"/>
    <w:rsid w:val="00CD37AF"/>
    <w:rsid w:val="00CD5329"/>
    <w:rsid w:val="00CD5427"/>
    <w:rsid w:val="00CD582C"/>
    <w:rsid w:val="00CD7C3B"/>
    <w:rsid w:val="00CE2498"/>
    <w:rsid w:val="00CE413B"/>
    <w:rsid w:val="00CE4B34"/>
    <w:rsid w:val="00CE5B19"/>
    <w:rsid w:val="00CF3837"/>
    <w:rsid w:val="00D00112"/>
    <w:rsid w:val="00D011B1"/>
    <w:rsid w:val="00D058BF"/>
    <w:rsid w:val="00D218ED"/>
    <w:rsid w:val="00D22810"/>
    <w:rsid w:val="00D24A35"/>
    <w:rsid w:val="00D31F25"/>
    <w:rsid w:val="00D323FB"/>
    <w:rsid w:val="00D34392"/>
    <w:rsid w:val="00D40E91"/>
    <w:rsid w:val="00D444FC"/>
    <w:rsid w:val="00D45BA7"/>
    <w:rsid w:val="00D507DB"/>
    <w:rsid w:val="00D525AB"/>
    <w:rsid w:val="00D52D9F"/>
    <w:rsid w:val="00D56723"/>
    <w:rsid w:val="00D613CE"/>
    <w:rsid w:val="00D61CDC"/>
    <w:rsid w:val="00D63682"/>
    <w:rsid w:val="00D63AA0"/>
    <w:rsid w:val="00D63AC9"/>
    <w:rsid w:val="00D71A12"/>
    <w:rsid w:val="00D77F2F"/>
    <w:rsid w:val="00D83292"/>
    <w:rsid w:val="00D83603"/>
    <w:rsid w:val="00D84C38"/>
    <w:rsid w:val="00D8676F"/>
    <w:rsid w:val="00D92025"/>
    <w:rsid w:val="00D9259C"/>
    <w:rsid w:val="00D9273B"/>
    <w:rsid w:val="00D93AA2"/>
    <w:rsid w:val="00D9401C"/>
    <w:rsid w:val="00D968D9"/>
    <w:rsid w:val="00D97889"/>
    <w:rsid w:val="00DA04BA"/>
    <w:rsid w:val="00DA465B"/>
    <w:rsid w:val="00DB56D7"/>
    <w:rsid w:val="00DC088D"/>
    <w:rsid w:val="00DC17EA"/>
    <w:rsid w:val="00DC1D4B"/>
    <w:rsid w:val="00DD38B4"/>
    <w:rsid w:val="00DE1BA1"/>
    <w:rsid w:val="00DE583C"/>
    <w:rsid w:val="00DE6BAB"/>
    <w:rsid w:val="00DF03B3"/>
    <w:rsid w:val="00DF276E"/>
    <w:rsid w:val="00DF41BA"/>
    <w:rsid w:val="00DF573D"/>
    <w:rsid w:val="00DF662B"/>
    <w:rsid w:val="00E03B3B"/>
    <w:rsid w:val="00E03CF5"/>
    <w:rsid w:val="00E0530F"/>
    <w:rsid w:val="00E05725"/>
    <w:rsid w:val="00E10415"/>
    <w:rsid w:val="00E12396"/>
    <w:rsid w:val="00E1681E"/>
    <w:rsid w:val="00E25477"/>
    <w:rsid w:val="00E27CE6"/>
    <w:rsid w:val="00E418A4"/>
    <w:rsid w:val="00E6163A"/>
    <w:rsid w:val="00E747A6"/>
    <w:rsid w:val="00E8079B"/>
    <w:rsid w:val="00E81401"/>
    <w:rsid w:val="00E84709"/>
    <w:rsid w:val="00E914C9"/>
    <w:rsid w:val="00E931EC"/>
    <w:rsid w:val="00E95F93"/>
    <w:rsid w:val="00EB12E7"/>
    <w:rsid w:val="00EB4A3A"/>
    <w:rsid w:val="00EB54C5"/>
    <w:rsid w:val="00EC2C7F"/>
    <w:rsid w:val="00ED0178"/>
    <w:rsid w:val="00ED0282"/>
    <w:rsid w:val="00ED0E0C"/>
    <w:rsid w:val="00ED2CBC"/>
    <w:rsid w:val="00ED425F"/>
    <w:rsid w:val="00ED4EF4"/>
    <w:rsid w:val="00EF16C9"/>
    <w:rsid w:val="00EF2271"/>
    <w:rsid w:val="00EF2FB6"/>
    <w:rsid w:val="00EF4C5D"/>
    <w:rsid w:val="00EF7799"/>
    <w:rsid w:val="00F01B6C"/>
    <w:rsid w:val="00F03A6B"/>
    <w:rsid w:val="00F07C4C"/>
    <w:rsid w:val="00F1168A"/>
    <w:rsid w:val="00F26766"/>
    <w:rsid w:val="00F2768C"/>
    <w:rsid w:val="00F33660"/>
    <w:rsid w:val="00F34350"/>
    <w:rsid w:val="00F3508D"/>
    <w:rsid w:val="00F41A0A"/>
    <w:rsid w:val="00F424A1"/>
    <w:rsid w:val="00F450AF"/>
    <w:rsid w:val="00F463A6"/>
    <w:rsid w:val="00F512D3"/>
    <w:rsid w:val="00F55FDE"/>
    <w:rsid w:val="00F6112A"/>
    <w:rsid w:val="00F618FC"/>
    <w:rsid w:val="00F61FF7"/>
    <w:rsid w:val="00F74DEC"/>
    <w:rsid w:val="00F81996"/>
    <w:rsid w:val="00F84218"/>
    <w:rsid w:val="00F970F3"/>
    <w:rsid w:val="00FB6C95"/>
    <w:rsid w:val="00FC673D"/>
    <w:rsid w:val="00FD0A24"/>
    <w:rsid w:val="00FD1F99"/>
    <w:rsid w:val="00FD2AD6"/>
    <w:rsid w:val="00FE2815"/>
    <w:rsid w:val="00FE2BD2"/>
    <w:rsid w:val="00FE40ED"/>
    <w:rsid w:val="00FF1187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41E839"/>
  <w15:docId w15:val="{A46D4034-412B-4AAB-A0A3-808D6717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A06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.0"/>
    <w:basedOn w:val="11"/>
    <w:rsid w:val="00F970F3"/>
  </w:style>
  <w:style w:type="paragraph" w:customStyle="1" w:styleId="11">
    <w:name w:val="1.1"/>
    <w:basedOn w:val="a"/>
    <w:rsid w:val="00F970F3"/>
    <w:pPr>
      <w:spacing w:beforeLines="50" w:line="0" w:lineRule="atLeast"/>
      <w:ind w:leftChars="263" w:left="826" w:right="480" w:hangingChars="75" w:hanging="195"/>
    </w:pPr>
    <w:rPr>
      <w:rFonts w:eastAsia="標楷體" w:hAnsi="標楷體"/>
      <w:sz w:val="26"/>
      <w:szCs w:val="26"/>
    </w:rPr>
  </w:style>
  <w:style w:type="paragraph" w:customStyle="1" w:styleId="110">
    <w:name w:val="1.1內容"/>
    <w:basedOn w:val="a"/>
    <w:rsid w:val="00F970F3"/>
    <w:pPr>
      <w:spacing w:before="72" w:line="0" w:lineRule="atLeast"/>
      <w:ind w:left="826" w:right="480" w:hanging="2"/>
    </w:pPr>
    <w:rPr>
      <w:rFonts w:eastAsia="標楷體"/>
      <w:sz w:val="26"/>
      <w:szCs w:val="26"/>
    </w:rPr>
  </w:style>
  <w:style w:type="paragraph" w:customStyle="1" w:styleId="100">
    <w:name w:val="1.0內容"/>
    <w:basedOn w:val="a"/>
    <w:rsid w:val="00F970F3"/>
    <w:pPr>
      <w:spacing w:before="72" w:line="0" w:lineRule="atLeast"/>
      <w:ind w:left="826" w:right="480" w:hanging="2"/>
    </w:pPr>
    <w:rPr>
      <w:rFonts w:eastAsia="標楷體" w:hAnsi="標楷體"/>
      <w:sz w:val="26"/>
      <w:szCs w:val="26"/>
    </w:rPr>
  </w:style>
  <w:style w:type="paragraph" w:customStyle="1" w:styleId="111">
    <w:name w:val="1.1.1"/>
    <w:basedOn w:val="a"/>
    <w:rsid w:val="00F970F3"/>
    <w:pPr>
      <w:spacing w:beforeLines="50" w:line="0" w:lineRule="atLeast"/>
      <w:ind w:leftChars="343" w:left="1395" w:right="480" w:hangingChars="220" w:hanging="572"/>
    </w:pPr>
    <w:rPr>
      <w:rFonts w:eastAsia="標楷體" w:hAnsi="標楷體"/>
      <w:sz w:val="26"/>
      <w:szCs w:val="26"/>
    </w:rPr>
  </w:style>
  <w:style w:type="paragraph" w:customStyle="1" w:styleId="1111">
    <w:name w:val="1.1.1的1"/>
    <w:basedOn w:val="a"/>
    <w:rsid w:val="00F970F3"/>
    <w:pPr>
      <w:numPr>
        <w:numId w:val="1"/>
      </w:numPr>
      <w:spacing w:beforeLines="30"/>
      <w:ind w:right="482"/>
    </w:pPr>
    <w:rPr>
      <w:rFonts w:eastAsia="標楷體" w:hAnsi="標楷體"/>
      <w:sz w:val="26"/>
      <w:szCs w:val="26"/>
    </w:rPr>
  </w:style>
  <w:style w:type="paragraph" w:customStyle="1" w:styleId="111a">
    <w:name w:val="1.1.1a"/>
    <w:basedOn w:val="a"/>
    <w:rsid w:val="00F970F3"/>
    <w:pPr>
      <w:adjustRightInd w:val="0"/>
      <w:spacing w:line="360" w:lineRule="atLeast"/>
      <w:ind w:left="2268" w:hanging="326"/>
      <w:jc w:val="both"/>
      <w:textAlignment w:val="baseline"/>
    </w:pPr>
    <w:rPr>
      <w:rFonts w:eastAsia="標楷體"/>
      <w:kern w:val="0"/>
      <w:sz w:val="26"/>
      <w:szCs w:val="26"/>
    </w:rPr>
  </w:style>
  <w:style w:type="character" w:styleId="a3">
    <w:name w:val="Hyperlink"/>
    <w:basedOn w:val="a0"/>
    <w:rsid w:val="0072798F"/>
    <w:rPr>
      <w:color w:val="333366"/>
      <w:u w:val="single"/>
    </w:rPr>
  </w:style>
  <w:style w:type="paragraph" w:styleId="a4">
    <w:name w:val="Balloon Text"/>
    <w:basedOn w:val="a"/>
    <w:semiHidden/>
    <w:rsid w:val="00A52444"/>
    <w:rPr>
      <w:rFonts w:ascii="Arial" w:hAnsi="Arial"/>
      <w:sz w:val="18"/>
      <w:szCs w:val="18"/>
    </w:rPr>
  </w:style>
  <w:style w:type="paragraph" w:customStyle="1" w:styleId="Default">
    <w:name w:val="Default"/>
    <w:rsid w:val="00D9788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rsid w:val="006F254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">
    <w:name w:val="HTML Preformatted"/>
    <w:basedOn w:val="a"/>
    <w:link w:val="HTML0"/>
    <w:uiPriority w:val="99"/>
    <w:rsid w:val="00DE1B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3">
    <w:name w:val="Body Text Indent 3"/>
    <w:basedOn w:val="a"/>
    <w:rsid w:val="00CD37AF"/>
    <w:pPr>
      <w:spacing w:line="500" w:lineRule="exact"/>
      <w:ind w:left="840"/>
      <w:jc w:val="both"/>
    </w:pPr>
    <w:rPr>
      <w:rFonts w:ascii="標楷體" w:eastAsia="標楷體" w:hAnsi="標楷體"/>
      <w:sz w:val="28"/>
      <w:szCs w:val="20"/>
    </w:rPr>
  </w:style>
  <w:style w:type="paragraph" w:styleId="a5">
    <w:name w:val="Body Text"/>
    <w:basedOn w:val="a"/>
    <w:rsid w:val="00CD37AF"/>
    <w:pPr>
      <w:jc w:val="both"/>
    </w:pPr>
    <w:rPr>
      <w:rFonts w:ascii="標楷體" w:eastAsia="標楷體"/>
    </w:rPr>
  </w:style>
  <w:style w:type="paragraph" w:styleId="a6">
    <w:name w:val="header"/>
    <w:basedOn w:val="a"/>
    <w:link w:val="a7"/>
    <w:rsid w:val="00277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277193"/>
    <w:rPr>
      <w:kern w:val="2"/>
    </w:rPr>
  </w:style>
  <w:style w:type="paragraph" w:styleId="a8">
    <w:name w:val="footer"/>
    <w:basedOn w:val="a"/>
    <w:link w:val="a9"/>
    <w:rsid w:val="00277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277193"/>
    <w:rPr>
      <w:kern w:val="2"/>
    </w:rPr>
  </w:style>
  <w:style w:type="paragraph" w:customStyle="1" w:styleId="011">
    <w:name w:val="011"/>
    <w:basedOn w:val="a"/>
    <w:rsid w:val="0050465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50465E"/>
    <w:rPr>
      <w:rFonts w:ascii="細明體" w:eastAsia="細明體" w:hAnsi="細明體" w:cs="細明體"/>
      <w:sz w:val="24"/>
      <w:szCs w:val="24"/>
    </w:rPr>
  </w:style>
  <w:style w:type="paragraph" w:customStyle="1" w:styleId="0221">
    <w:name w:val="0221"/>
    <w:basedOn w:val="a"/>
    <w:rsid w:val="006E3BA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itlefont02">
    <w:name w:val="title_font_02"/>
    <w:basedOn w:val="a0"/>
    <w:rsid w:val="00850831"/>
  </w:style>
  <w:style w:type="paragraph" w:customStyle="1" w:styleId="aa">
    <w:name w:val="字元 字元 字元"/>
    <w:basedOn w:val="a"/>
    <w:semiHidden/>
    <w:rsid w:val="009E4878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0131-1">
    <w:name w:val="0131-1"/>
    <w:basedOn w:val="a"/>
    <w:rsid w:val="001147F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14">
    <w:name w:val="014"/>
    <w:basedOn w:val="a"/>
    <w:rsid w:val="008E61B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132-2">
    <w:name w:val="0132-2"/>
    <w:basedOn w:val="a"/>
    <w:rsid w:val="00D867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13">
    <w:name w:val="013"/>
    <w:basedOn w:val="a"/>
    <w:rsid w:val="003B353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1"/>
    <w:rsid w:val="003B3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9D0621"/>
    <w:rPr>
      <w:rFonts w:ascii="Calibri" w:hAnsi="Calibri"/>
      <w:sz w:val="22"/>
      <w:szCs w:val="22"/>
    </w:rPr>
  </w:style>
  <w:style w:type="character" w:customStyle="1" w:styleId="ad">
    <w:name w:val="無間距 字元"/>
    <w:basedOn w:val="a0"/>
    <w:link w:val="ac"/>
    <w:uiPriority w:val="1"/>
    <w:rsid w:val="009D0621"/>
    <w:rPr>
      <w:rFonts w:ascii="Calibri" w:hAnsi="Calibri"/>
      <w:sz w:val="22"/>
      <w:szCs w:val="22"/>
      <w:lang w:val="en-US" w:eastAsia="zh-TW" w:bidi="ar-SA"/>
    </w:rPr>
  </w:style>
  <w:style w:type="paragraph" w:styleId="ae">
    <w:name w:val="List Paragraph"/>
    <w:basedOn w:val="a"/>
    <w:uiPriority w:val="34"/>
    <w:qFormat/>
    <w:rsid w:val="009D0621"/>
    <w:pPr>
      <w:widowControl/>
      <w:ind w:leftChars="200" w:left="480"/>
    </w:pPr>
    <w:rPr>
      <w:rFonts w:ascii="新細明體" w:hAnsi="新細明體" w:cs="新細明體"/>
      <w:kern w:val="0"/>
    </w:rPr>
  </w:style>
  <w:style w:type="character" w:styleId="af">
    <w:name w:val="Placeholder Text"/>
    <w:basedOn w:val="a0"/>
    <w:uiPriority w:val="99"/>
    <w:semiHidden/>
    <w:rsid w:val="001418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9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3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65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6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0152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632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9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6465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6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6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0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6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95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9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291">
      <w:bodyDiv w:val="1"/>
      <w:marLeft w:val="0"/>
      <w:marRight w:val="0"/>
      <w:marTop w:val="0"/>
      <w:marBottom w:val="26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6153">
              <w:marLeft w:val="167"/>
              <w:marRight w:val="1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8200">
                  <w:marLeft w:val="-267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1314">
                      <w:marLeft w:val="267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055689">
                          <w:marLeft w:val="0"/>
                          <w:marRight w:val="-2679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205048">
                              <w:marLeft w:val="0"/>
                              <w:marRight w:val="267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440502">
                                  <w:marLeft w:val="0"/>
                                  <w:marRight w:val="0"/>
                                  <w:marTop w:val="0"/>
                                  <w:marBottom w:val="1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9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245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36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76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20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98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84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8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4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3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63</Words>
  <Characters>363</Characters>
  <Application>Microsoft Office Word</Application>
  <DocSecurity>0</DocSecurity>
  <Lines>3</Lines>
  <Paragraphs>1</Paragraphs>
  <ScaleCrop>false</ScaleCrop>
  <Company>信鼎環保數服務股份有限公司</Company>
  <LinksUpToDate>false</LinksUpToDate>
  <CharactersWithSpaces>425</CharactersWithSpaces>
  <SharedDoc>false</SharedDoc>
  <HLinks>
    <vt:vector size="54" baseType="variant">
      <vt:variant>
        <vt:i4>3211286</vt:i4>
      </vt:variant>
      <vt:variant>
        <vt:i4>24</vt:i4>
      </vt:variant>
      <vt:variant>
        <vt:i4>0</vt:i4>
      </vt:variant>
      <vt:variant>
        <vt:i4>5</vt:i4>
      </vt:variant>
      <vt:variant>
        <vt:lpwstr>http://gazette.nat.gov.tw/EG_FileManager/eguploadpub/eg019098/ch08/type2/gov71/num12/Eg.htm</vt:lpwstr>
      </vt:variant>
      <vt:variant>
        <vt:lpwstr/>
      </vt:variant>
      <vt:variant>
        <vt:i4>3342362</vt:i4>
      </vt:variant>
      <vt:variant>
        <vt:i4>21</vt:i4>
      </vt:variant>
      <vt:variant>
        <vt:i4>0</vt:i4>
      </vt:variant>
      <vt:variant>
        <vt:i4>5</vt:i4>
      </vt:variant>
      <vt:variant>
        <vt:lpwstr>http://gazette.nat.gov.tw/EG_FileManager/eguploadpub/eg019091/ch08/type2/gov71/num40/Eg.htm</vt:lpwstr>
      </vt:variant>
      <vt:variant>
        <vt:lpwstr/>
      </vt:variant>
      <vt:variant>
        <vt:i4>3276820</vt:i4>
      </vt:variant>
      <vt:variant>
        <vt:i4>18</vt:i4>
      </vt:variant>
      <vt:variant>
        <vt:i4>0</vt:i4>
      </vt:variant>
      <vt:variant>
        <vt:i4>5</vt:i4>
      </vt:variant>
      <vt:variant>
        <vt:lpwstr>http://gazette.nat.gov.tw/EG_FileManager/eguploadpub/eg019089/ch08/type2/gov71/num20/Eg.htm</vt:lpwstr>
      </vt:variant>
      <vt:variant>
        <vt:lpwstr/>
      </vt:variant>
      <vt:variant>
        <vt:i4>5111898</vt:i4>
      </vt:variant>
      <vt:variant>
        <vt:i4>15</vt:i4>
      </vt:variant>
      <vt:variant>
        <vt:i4>0</vt:i4>
      </vt:variant>
      <vt:variant>
        <vt:i4>5</vt:i4>
      </vt:variant>
      <vt:variant>
        <vt:lpwstr>http://law.moj.gov.tw/Scripts/Newsdetail.asp?NO=1N0050001</vt:lpwstr>
      </vt:variant>
      <vt:variant>
        <vt:lpwstr/>
      </vt:variant>
      <vt:variant>
        <vt:i4>5111898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http://law.moj.gov.tw/Scripts/Newsdetail.asp?NO=1N0050001</vt:lpwstr>
      </vt:variant>
      <vt:variant>
        <vt:lpwstr/>
      </vt:variant>
      <vt:variant>
        <vt:i4>4980822</vt:i4>
      </vt:variant>
      <vt:variant>
        <vt:i4>9</vt:i4>
      </vt:variant>
      <vt:variant>
        <vt:i4>0</vt:i4>
      </vt:variant>
      <vt:variant>
        <vt:i4>5</vt:i4>
      </vt:variant>
      <vt:variant>
        <vt:lpwstr>http://law.moj.gov.tw/Scripts/Newsdetail.asp?NO=1N0090029</vt:lpwstr>
      </vt:variant>
      <vt:variant>
        <vt:lpwstr/>
      </vt:variant>
      <vt:variant>
        <vt:i4>3276824</vt:i4>
      </vt:variant>
      <vt:variant>
        <vt:i4>6</vt:i4>
      </vt:variant>
      <vt:variant>
        <vt:i4>0</vt:i4>
      </vt:variant>
      <vt:variant>
        <vt:i4>5</vt:i4>
      </vt:variant>
      <vt:variant>
        <vt:lpwstr>http://gazette.nat.gov.tw/EG_FileManager/eguploadpub/eg019084/ch08/type2/gov71/num30/Eg.htm</vt:lpwstr>
      </vt:variant>
      <vt:variant>
        <vt:lpwstr/>
      </vt:variant>
      <vt:variant>
        <vt:i4>5111894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http://law.moj.gov.tw/Scripts/Newsdetail.asp?NO=1N0090001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http://gazette.nat.gov.tw/EG_FileManager/eguploadpub/eg019080/ch08/type2/gov71/num35/Eg.htm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信鼎公司法規適用性鑑別表</dc:title>
  <dc:subject>本月法規更動比較重要說明如下：</dc:subject>
  <dc:creator>07928</dc:creator>
  <cp:lastModifiedBy>翁貴盈</cp:lastModifiedBy>
  <cp:revision>18</cp:revision>
  <cp:lastPrinted>2017-08-18T05:17:00Z</cp:lastPrinted>
  <dcterms:created xsi:type="dcterms:W3CDTF">2013-07-06T02:55:00Z</dcterms:created>
  <dcterms:modified xsi:type="dcterms:W3CDTF">2017-08-18T05:17:00Z</dcterms:modified>
</cp:coreProperties>
</file>